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22" w:rsidRDefault="003F6042" w:rsidP="00C711AD">
      <w:pPr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  <w:lang w:bidi="fa-IR"/>
        </w:rPr>
        <w:t>«</w:t>
      </w:r>
      <w:r w:rsidR="00DC5D4C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A639E1" w:rsidRPr="00DC5D4C">
        <w:rPr>
          <w:rFonts w:cs="B Mitra" w:hint="cs"/>
          <w:b/>
          <w:bCs/>
          <w:sz w:val="24"/>
          <w:szCs w:val="24"/>
          <w:rtl/>
          <w:lang w:bidi="fa-IR"/>
        </w:rPr>
        <w:t xml:space="preserve">ضوابط تمديد </w:t>
      </w:r>
      <w:r w:rsidR="00A639E1">
        <w:rPr>
          <w:rFonts w:cs="B Mitra" w:hint="cs"/>
          <w:b/>
          <w:bCs/>
          <w:sz w:val="24"/>
          <w:szCs w:val="24"/>
          <w:rtl/>
          <w:lang w:bidi="fa-IR"/>
        </w:rPr>
        <w:t xml:space="preserve">قرارداد </w:t>
      </w:r>
      <w:r w:rsidR="00DC5D4C" w:rsidRPr="00DC5D4C">
        <w:rPr>
          <w:rFonts w:cs="B Mitra" w:hint="cs"/>
          <w:b/>
          <w:bCs/>
          <w:sz w:val="24"/>
          <w:szCs w:val="24"/>
          <w:rtl/>
          <w:lang w:bidi="fa-IR"/>
        </w:rPr>
        <w:t>استخدام پيماني</w:t>
      </w:r>
      <w:r>
        <w:rPr>
          <w:rFonts w:cs="B Mitra" w:hint="cs"/>
          <w:b/>
          <w:bCs/>
          <w:sz w:val="24"/>
          <w:szCs w:val="24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1002"/>
        <w:gridCol w:w="557"/>
        <w:gridCol w:w="1274"/>
        <w:gridCol w:w="254"/>
        <w:gridCol w:w="740"/>
        <w:gridCol w:w="838"/>
        <w:gridCol w:w="1714"/>
        <w:gridCol w:w="975"/>
        <w:gridCol w:w="976"/>
      </w:tblGrid>
      <w:tr w:rsidR="00DC5D4C" w:rsidTr="00BC0D22"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D4C" w:rsidRPr="007C432F" w:rsidRDefault="003F6042" w:rsidP="00DC5D4C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C432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پرسنلي: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D4C" w:rsidRDefault="00DC5D4C" w:rsidP="00DC5D4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D4C" w:rsidRDefault="00DC5D4C" w:rsidP="00A639E1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C5D4C">
              <w:rPr>
                <w:rFonts w:cs="B Mitra" w:hint="cs"/>
                <w:sz w:val="18"/>
                <w:szCs w:val="18"/>
                <w:rtl/>
                <w:lang w:bidi="fa-IR"/>
              </w:rPr>
              <w:t>فرم ع-</w:t>
            </w:r>
            <w:r w:rsidR="00A639E1">
              <w:rPr>
                <w:rFonts w:cs="B Mitra" w:hint="cs"/>
                <w:sz w:val="18"/>
                <w:szCs w:val="18"/>
                <w:rtl/>
                <w:lang w:bidi="fa-IR"/>
              </w:rPr>
              <w:t>126</w:t>
            </w:r>
            <w:r w:rsidRPr="00DC5D4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(</w:t>
            </w:r>
            <w:r w:rsidR="00A639E1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  <w:r w:rsidRPr="00DC5D4C">
              <w:rPr>
                <w:rFonts w:cs="B Mitra" w:hint="cs"/>
                <w:sz w:val="18"/>
                <w:szCs w:val="18"/>
                <w:rtl/>
                <w:lang w:bidi="fa-IR"/>
              </w:rPr>
              <w:t>-</w:t>
            </w:r>
            <w:r w:rsidR="00A639E1">
              <w:rPr>
                <w:rFonts w:cs="B Mitra" w:hint="cs"/>
                <w:sz w:val="18"/>
                <w:szCs w:val="18"/>
                <w:rtl/>
                <w:lang w:bidi="fa-IR"/>
              </w:rPr>
              <w:t>82</w:t>
            </w:r>
            <w:r w:rsidRPr="00DC5D4C">
              <w:rPr>
                <w:rFonts w:cs="B Mitra" w:hint="cs"/>
                <w:sz w:val="18"/>
                <w:szCs w:val="18"/>
                <w:rtl/>
                <w:lang w:bidi="fa-IR"/>
              </w:rPr>
              <w:t>) ت 4 سازمان مديريت و برنامه ريزي كشور</w:t>
            </w:r>
          </w:p>
        </w:tc>
      </w:tr>
      <w:tr w:rsidR="00DC5D4C" w:rsidTr="00BC0D22"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DC5D4C" w:rsidRPr="00DC5D4C" w:rsidRDefault="00DC5D4C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C5D4C">
              <w:rPr>
                <w:rFonts w:cs="B Mitra" w:hint="cs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C5D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دستگاه: </w:t>
            </w:r>
            <w:r w:rsidR="009D1EB4" w:rsidRPr="009D1EB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شهيد بهشتي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</w:tcBorders>
          </w:tcPr>
          <w:p w:rsidR="00DC5D4C" w:rsidRPr="009D1EB4" w:rsidRDefault="00DC5D4C" w:rsidP="00DC5D4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Pr="00DC5D4C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</w:t>
            </w:r>
            <w:r w:rsidR="003F604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Pr="00DC5D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</w:tcBorders>
          </w:tcPr>
          <w:p w:rsidR="00DC5D4C" w:rsidRPr="009D1EB4" w:rsidRDefault="00DC5D4C" w:rsidP="00A639E1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3- </w:t>
            </w:r>
            <w:r w:rsidR="00A639E1">
              <w:rPr>
                <w:rFonts w:cs="B Mitra" w:hint="cs"/>
                <w:sz w:val="24"/>
                <w:szCs w:val="24"/>
                <w:rtl/>
                <w:lang w:bidi="fa-IR"/>
              </w:rPr>
              <w:t>كد ملي</w:t>
            </w:r>
            <w:r w:rsidRPr="00DC5D4C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9D1EB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C5D4C" w:rsidTr="00BC0D22">
        <w:tc>
          <w:tcPr>
            <w:tcW w:w="5491" w:type="dxa"/>
            <w:gridSpan w:val="4"/>
          </w:tcPr>
          <w:p w:rsidR="00DC5D4C" w:rsidRPr="009D1EB4" w:rsidRDefault="00DC5D4C" w:rsidP="00DC5D4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4- واحد سازماني:</w:t>
            </w:r>
            <w:r w:rsidR="009D1EB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497" w:type="dxa"/>
            <w:gridSpan w:val="6"/>
          </w:tcPr>
          <w:p w:rsidR="00DC5D4C" w:rsidRPr="009D1EB4" w:rsidRDefault="00DC5D4C" w:rsidP="00DC5D4C">
            <w:pPr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5- عنوان پست سازماني:</w:t>
            </w:r>
            <w:r w:rsidR="009D1EB4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C5D4C" w:rsidTr="00BC0D22"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:rsidR="00DC5D4C" w:rsidRDefault="00DC5D4C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6- محل جغرافيايي خدمت:</w:t>
            </w:r>
            <w:r w:rsidR="00A639E1" w:rsidRPr="009D1EB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4C" w:rsidRDefault="00DC5D4C" w:rsidP="003C14AB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7- تاريخ شروع قرارداد مورد عمل: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4C" w:rsidRDefault="00DC5D4C" w:rsidP="003C14AB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تاريخ خاتمه قرارداد مورد عمل:</w:t>
            </w:r>
            <w:r w:rsidR="00A639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C5D4C" w:rsidTr="00C711AD">
        <w:tc>
          <w:tcPr>
            <w:tcW w:w="9037" w:type="dxa"/>
            <w:gridSpan w:val="8"/>
            <w:vAlign w:val="center"/>
          </w:tcPr>
          <w:p w:rsidR="00DC5D4C" w:rsidRDefault="00A639E1" w:rsidP="00C711A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  <w:r w:rsidR="0022234C">
              <w:rPr>
                <w:rFonts w:cs="B Mitra" w:hint="cs"/>
                <w:sz w:val="24"/>
                <w:szCs w:val="24"/>
                <w:rtl/>
                <w:lang w:bidi="fa-IR"/>
              </w:rPr>
              <w:t>- عوامل امتياز آور جهت تمديد قرارداد:</w:t>
            </w:r>
          </w:p>
        </w:tc>
        <w:tc>
          <w:tcPr>
            <w:tcW w:w="975" w:type="dxa"/>
          </w:tcPr>
          <w:p w:rsidR="00DC5D4C" w:rsidRPr="008C202D" w:rsidRDefault="0022234C" w:rsidP="0022234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C202D">
              <w:rPr>
                <w:rFonts w:cs="B Mitra" w:hint="cs"/>
                <w:sz w:val="20"/>
                <w:szCs w:val="20"/>
                <w:rtl/>
                <w:lang w:bidi="fa-IR"/>
              </w:rPr>
              <w:t>حداكثر امتياز طبق طرح</w:t>
            </w:r>
            <w:r w:rsidR="00F920F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*</w:t>
            </w:r>
          </w:p>
        </w:tc>
        <w:tc>
          <w:tcPr>
            <w:tcW w:w="976" w:type="dxa"/>
          </w:tcPr>
          <w:p w:rsidR="0022234C" w:rsidRPr="008C202D" w:rsidRDefault="0022234C" w:rsidP="0022234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C202D">
              <w:rPr>
                <w:rFonts w:cs="B Mitra" w:hint="cs"/>
                <w:sz w:val="20"/>
                <w:szCs w:val="20"/>
                <w:rtl/>
                <w:lang w:bidi="fa-IR"/>
              </w:rPr>
              <w:t>امتياز</w:t>
            </w:r>
          </w:p>
          <w:p w:rsidR="00DC5D4C" w:rsidRPr="008C202D" w:rsidRDefault="0022234C" w:rsidP="0022234C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C202D">
              <w:rPr>
                <w:rFonts w:cs="B Mitra" w:hint="cs"/>
                <w:sz w:val="20"/>
                <w:szCs w:val="20"/>
                <w:rtl/>
                <w:lang w:bidi="fa-IR"/>
              </w:rPr>
              <w:t>كسب شده</w:t>
            </w:r>
          </w:p>
        </w:tc>
      </w:tr>
      <w:tr w:rsidR="00D605CD" w:rsidTr="00F920F4">
        <w:tc>
          <w:tcPr>
            <w:tcW w:w="421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605CD" w:rsidRDefault="00D605CD" w:rsidP="00AA446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اعلام نظر ارباب رجوع مطابق فرمهاي نظرسنجي </w:t>
            </w:r>
          </w:p>
          <w:p w:rsidR="00D605CD" w:rsidRDefault="00D605CD" w:rsidP="00AA446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(بخشنامه شماره 195166/1900 مورخ 24/10/1381)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CD" w:rsidRDefault="00D605CD" w:rsidP="00D605C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مراجعيني كه با ذكر نام اعلام نارضايتي نموده اند:         نفر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D605CD" w:rsidRDefault="00D605CD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D605CD" w:rsidRPr="00975B88" w:rsidRDefault="00D605CD" w:rsidP="00975B88">
            <w:pPr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  <w:tr w:rsidR="00D605CD" w:rsidTr="00F920F4">
        <w:tc>
          <w:tcPr>
            <w:tcW w:w="421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05CD" w:rsidRDefault="00D605CD" w:rsidP="00AA446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CD" w:rsidRDefault="00D605CD" w:rsidP="007E413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درصد مراجعيني كه با ذكر نام اعلام رضايت نموده اند:       درصد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D605CD" w:rsidRPr="00504FA0" w:rsidRDefault="00F920F4" w:rsidP="00504FA0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  <w:r w:rsidRPr="00504FA0">
              <w:rPr>
                <w:rFonts w:cs="B Mitra" w:hint="cs"/>
                <w:sz w:val="16"/>
                <w:szCs w:val="16"/>
                <w:rtl/>
                <w:lang w:bidi="fa-IR"/>
              </w:rPr>
              <w:t>(حداقل 10)</w:t>
            </w:r>
          </w:p>
        </w:tc>
        <w:tc>
          <w:tcPr>
            <w:tcW w:w="976" w:type="dxa"/>
            <w:vAlign w:val="center"/>
          </w:tcPr>
          <w:p w:rsidR="00975B88" w:rsidRPr="00975B88" w:rsidRDefault="00975B88" w:rsidP="00975B88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  <w:tr w:rsidR="00D605CD" w:rsidTr="00F920F4">
        <w:tc>
          <w:tcPr>
            <w:tcW w:w="6485" w:type="dxa"/>
            <w:gridSpan w:val="6"/>
            <w:tcBorders>
              <w:right w:val="single" w:sz="4" w:space="0" w:color="auto"/>
            </w:tcBorders>
            <w:vAlign w:val="center"/>
          </w:tcPr>
          <w:p w:rsidR="00D605CD" w:rsidRDefault="00D605CD" w:rsidP="00D605CD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 </w:t>
            </w:r>
            <w:r w:rsidRPr="00BC0D2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ارزيابي كمي و كيفي خدمات مستخدم متناسب با نمره ارزشيابي و نظر مدير واحد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D605CD" w:rsidRDefault="00D605CD" w:rsidP="00222DD0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نمره ارزشيابي مستخدم: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D605CD" w:rsidRDefault="00D605CD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76" w:type="dxa"/>
            <w:vAlign w:val="center"/>
          </w:tcPr>
          <w:p w:rsidR="00D605CD" w:rsidRDefault="00D605CD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B0B57" w:rsidTr="00F920F4">
        <w:tc>
          <w:tcPr>
            <w:tcW w:w="6485" w:type="dxa"/>
            <w:gridSpan w:val="6"/>
          </w:tcPr>
          <w:p w:rsidR="005B0B57" w:rsidRDefault="005B0B57" w:rsidP="005B0B57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طي دوره هاي آموزشي يا سمينارهاي تحقيقي و تخصصي (به ازاء هر 5 ساعت 4 امتياز)                          </w:t>
            </w:r>
          </w:p>
        </w:tc>
        <w:tc>
          <w:tcPr>
            <w:tcW w:w="2552" w:type="dxa"/>
            <w:gridSpan w:val="2"/>
          </w:tcPr>
          <w:p w:rsidR="005B0B57" w:rsidRDefault="005B0B57" w:rsidP="00D605C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ساعت آموزش مستخدم:</w:t>
            </w:r>
          </w:p>
        </w:tc>
        <w:tc>
          <w:tcPr>
            <w:tcW w:w="975" w:type="dxa"/>
            <w:vAlign w:val="center"/>
          </w:tcPr>
          <w:p w:rsidR="005B0B57" w:rsidRDefault="005B0B57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76" w:type="dxa"/>
            <w:vAlign w:val="center"/>
          </w:tcPr>
          <w:p w:rsidR="005B0B57" w:rsidRDefault="005B0B57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2234C" w:rsidTr="00F920F4">
        <w:tc>
          <w:tcPr>
            <w:tcW w:w="9037" w:type="dxa"/>
            <w:gridSpan w:val="8"/>
          </w:tcPr>
          <w:p w:rsidR="0022234C" w:rsidRDefault="0089031A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خلاقيت، ابتكار و انجام كارهاي تحقيقاتي </w:t>
            </w:r>
            <w:r w:rsidR="008C202D">
              <w:rPr>
                <w:rFonts w:cs="B Mitra" w:hint="cs"/>
                <w:sz w:val="24"/>
                <w:szCs w:val="24"/>
                <w:rtl/>
                <w:lang w:bidi="fa-IR"/>
              </w:rPr>
              <w:t>كه موجب كاهش هزينه ها، افزايش بهره وري و تسريع در انجام امور مردم مي گردد</w:t>
            </w:r>
          </w:p>
        </w:tc>
        <w:tc>
          <w:tcPr>
            <w:tcW w:w="975" w:type="dxa"/>
            <w:vAlign w:val="center"/>
          </w:tcPr>
          <w:p w:rsidR="0022234C" w:rsidRDefault="0089031A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22234C" w:rsidRDefault="0022234C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2234C" w:rsidTr="00F920F4">
        <w:tc>
          <w:tcPr>
            <w:tcW w:w="9037" w:type="dxa"/>
            <w:gridSpan w:val="8"/>
            <w:tcBorders>
              <w:bottom w:val="single" w:sz="4" w:space="0" w:color="auto"/>
            </w:tcBorders>
          </w:tcPr>
          <w:p w:rsidR="0022234C" w:rsidRPr="0089031A" w:rsidRDefault="0089031A" w:rsidP="00DC5D4C">
            <w:pPr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هـ - كوشش براي افزايش معلومات و مهارت هاي شغلي </w:t>
            </w:r>
            <w:r w:rsidR="008C202D" w:rsidRPr="008C202D">
              <w:rPr>
                <w:rFonts w:cs="B Mitra" w:hint="cs"/>
                <w:sz w:val="24"/>
                <w:szCs w:val="24"/>
                <w:rtl/>
                <w:lang w:bidi="fa-IR"/>
              </w:rPr>
              <w:t>(نظير مطالعه كتب و مقالات شغلي)</w:t>
            </w:r>
          </w:p>
        </w:tc>
        <w:tc>
          <w:tcPr>
            <w:tcW w:w="975" w:type="dxa"/>
            <w:vAlign w:val="center"/>
          </w:tcPr>
          <w:p w:rsidR="0022234C" w:rsidRDefault="0089031A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22234C" w:rsidRDefault="0022234C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A65CC" w:rsidTr="00C711AD">
        <w:trPr>
          <w:trHeight w:val="117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5CC" w:rsidRDefault="009A65CC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تشويق نامه از جانب:</w:t>
            </w:r>
          </w:p>
          <w:p w:rsidR="009A65CC" w:rsidRDefault="009A65CC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-69"/>
              <w:tblOverlap w:val="never"/>
              <w:bidiVisual/>
              <w:tblW w:w="762" w:type="dxa"/>
              <w:tblLook w:val="04A0" w:firstRow="1" w:lastRow="0" w:firstColumn="1" w:lastColumn="0" w:noHBand="0" w:noVBand="1"/>
            </w:tblPr>
            <w:tblGrid>
              <w:gridCol w:w="466"/>
              <w:gridCol w:w="296"/>
            </w:tblGrid>
            <w:tr w:rsidR="00E2645D" w:rsidRPr="009A65CC" w:rsidTr="00600B5B">
              <w:trPr>
                <w:trHeight w:val="57"/>
              </w:trPr>
              <w:tc>
                <w:tcPr>
                  <w:tcW w:w="46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امتياز</w:t>
                  </w:r>
                </w:p>
              </w:tc>
              <w:tc>
                <w:tcPr>
                  <w:tcW w:w="29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</w:tr>
            <w:tr w:rsidR="00E2645D" w:rsidRPr="009A65CC" w:rsidTr="00600B5B">
              <w:trPr>
                <w:trHeight w:val="57"/>
              </w:trPr>
              <w:tc>
                <w:tcPr>
                  <w:tcW w:w="46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9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9A65CC" w:rsidRDefault="00E2645D" w:rsidP="00AA446A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 w:rsidR="009A65CC"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 w:rsidR="009A65CC" w:rsidRPr="00E2645D">
              <w:rPr>
                <w:rFonts w:cs="B Mitra" w:hint="cs"/>
                <w:rtl/>
                <w:lang w:bidi="fa-IR"/>
              </w:rPr>
              <w:t>رييس بلافصل</w:t>
            </w:r>
            <w:r w:rsidR="009A65C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627"/>
              <w:tblOverlap w:val="never"/>
              <w:bidiVisual/>
              <w:tblW w:w="762" w:type="dxa"/>
              <w:tblLook w:val="04A0" w:firstRow="1" w:lastRow="0" w:firstColumn="1" w:lastColumn="0" w:noHBand="0" w:noVBand="1"/>
            </w:tblPr>
            <w:tblGrid>
              <w:gridCol w:w="466"/>
              <w:gridCol w:w="296"/>
            </w:tblGrid>
            <w:tr w:rsidR="00E2645D" w:rsidRPr="009A65CC" w:rsidTr="00E2645D">
              <w:trPr>
                <w:trHeight w:val="57"/>
              </w:trPr>
              <w:tc>
                <w:tcPr>
                  <w:tcW w:w="46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امتياز</w:t>
                  </w:r>
                </w:p>
              </w:tc>
              <w:tc>
                <w:tcPr>
                  <w:tcW w:w="29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</w:tr>
            <w:tr w:rsidR="00E2645D" w:rsidRPr="009A65CC" w:rsidTr="00E2645D">
              <w:trPr>
                <w:trHeight w:val="57"/>
              </w:trPr>
              <w:tc>
                <w:tcPr>
                  <w:tcW w:w="46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9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9A65CC" w:rsidRDefault="009A65CC">
            <w:pPr>
              <w:bidi w:val="0"/>
              <w:rPr>
                <w:rFonts w:cs="B Mitra"/>
                <w:sz w:val="24"/>
                <w:szCs w:val="24"/>
                <w:lang w:bidi="fa-IR"/>
              </w:rPr>
            </w:pPr>
          </w:p>
          <w:p w:rsidR="00E2645D" w:rsidRDefault="00E2645D" w:rsidP="00E2645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A65CC" w:rsidRDefault="00E2645D" w:rsidP="009A65C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رييس رييس بلافصل                          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CC" w:rsidRDefault="009A65CC">
            <w:pPr>
              <w:bidi w:val="0"/>
              <w:rPr>
                <w:rFonts w:cs="B Mitra"/>
                <w:sz w:val="24"/>
                <w:szCs w:val="24"/>
                <w:lang w:bidi="fa-IR"/>
              </w:rPr>
            </w:pPr>
          </w:p>
          <w:p w:rsidR="00E2645D" w:rsidRDefault="00E2645D" w:rsidP="00E2645D">
            <w:pPr>
              <w:bidi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-31"/>
              <w:tblOverlap w:val="never"/>
              <w:bidiVisual/>
              <w:tblW w:w="762" w:type="dxa"/>
              <w:tblLook w:val="04A0" w:firstRow="1" w:lastRow="0" w:firstColumn="1" w:lastColumn="0" w:noHBand="0" w:noVBand="1"/>
            </w:tblPr>
            <w:tblGrid>
              <w:gridCol w:w="466"/>
              <w:gridCol w:w="296"/>
            </w:tblGrid>
            <w:tr w:rsidR="00E2645D" w:rsidRPr="009A65CC" w:rsidTr="00AA446A">
              <w:trPr>
                <w:trHeight w:val="57"/>
              </w:trPr>
              <w:tc>
                <w:tcPr>
                  <w:tcW w:w="46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امتياز</w:t>
                  </w:r>
                </w:p>
              </w:tc>
              <w:tc>
                <w:tcPr>
                  <w:tcW w:w="29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</w:tr>
            <w:tr w:rsidR="00E2645D" w:rsidRPr="009A65CC" w:rsidTr="00AA446A">
              <w:trPr>
                <w:trHeight w:val="57"/>
              </w:trPr>
              <w:tc>
                <w:tcPr>
                  <w:tcW w:w="46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9A65C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96" w:type="dxa"/>
                </w:tcPr>
                <w:p w:rsidR="00E2645D" w:rsidRPr="009A65CC" w:rsidRDefault="00E2645D" w:rsidP="00E2645D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E2645D" w:rsidRDefault="00E2645D" w:rsidP="00A639E1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 w:rsidR="00A639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مديران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سطح بالاتر </w:t>
            </w:r>
          </w:p>
          <w:p w:rsidR="009A65CC" w:rsidRDefault="009A65CC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9A65CC" w:rsidRDefault="00AA446A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9A65CC" w:rsidRDefault="009A65CC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031A" w:rsidTr="00F920F4">
        <w:tc>
          <w:tcPr>
            <w:tcW w:w="9037" w:type="dxa"/>
            <w:gridSpan w:val="8"/>
            <w:tcBorders>
              <w:top w:val="single" w:sz="4" w:space="0" w:color="auto"/>
            </w:tcBorders>
          </w:tcPr>
          <w:p w:rsidR="0089031A" w:rsidRDefault="00AA446A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ز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ارائه پيشنهاد ارزنده</w:t>
            </w:r>
            <w:r w:rsidR="008C20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(مطابق با بخشنامه شماره 195940/1900 مورخ 24/10/81)</w:t>
            </w:r>
          </w:p>
        </w:tc>
        <w:tc>
          <w:tcPr>
            <w:tcW w:w="975" w:type="dxa"/>
            <w:vAlign w:val="center"/>
          </w:tcPr>
          <w:p w:rsidR="0089031A" w:rsidRDefault="00AA446A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89031A" w:rsidRDefault="0089031A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031A" w:rsidTr="00F920F4">
        <w:tc>
          <w:tcPr>
            <w:tcW w:w="9037" w:type="dxa"/>
            <w:gridSpan w:val="8"/>
          </w:tcPr>
          <w:p w:rsidR="0089031A" w:rsidRDefault="00AA446A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رعايت نظم و انضباط اداري </w:t>
            </w:r>
          </w:p>
        </w:tc>
        <w:tc>
          <w:tcPr>
            <w:tcW w:w="975" w:type="dxa"/>
            <w:vAlign w:val="center"/>
          </w:tcPr>
          <w:p w:rsidR="0089031A" w:rsidRDefault="00987FCD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89031A" w:rsidRDefault="0089031A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031A" w:rsidTr="00F920F4">
        <w:tc>
          <w:tcPr>
            <w:tcW w:w="9037" w:type="dxa"/>
            <w:gridSpan w:val="8"/>
          </w:tcPr>
          <w:p w:rsidR="0089031A" w:rsidRDefault="00987FCD" w:rsidP="008C202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ط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C202D">
              <w:rPr>
                <w:rFonts w:cs="B Mitra" w:hint="cs"/>
                <w:sz w:val="24"/>
                <w:szCs w:val="24"/>
                <w:rtl/>
                <w:lang w:bidi="fa-IR"/>
              </w:rPr>
              <w:t>پشتكار و جديت در كار و انجام خدمات مؤثر با نظر مدير واحد ذيربط</w:t>
            </w:r>
          </w:p>
        </w:tc>
        <w:tc>
          <w:tcPr>
            <w:tcW w:w="975" w:type="dxa"/>
            <w:vAlign w:val="center"/>
          </w:tcPr>
          <w:p w:rsidR="0089031A" w:rsidRDefault="00987FCD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89031A" w:rsidRDefault="0089031A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C202D" w:rsidTr="00F920F4">
        <w:tc>
          <w:tcPr>
            <w:tcW w:w="9037" w:type="dxa"/>
            <w:gridSpan w:val="8"/>
          </w:tcPr>
          <w:p w:rsidR="008C202D" w:rsidRDefault="008C202D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ي- عامل خاص</w:t>
            </w:r>
          </w:p>
        </w:tc>
        <w:tc>
          <w:tcPr>
            <w:tcW w:w="975" w:type="dxa"/>
            <w:vAlign w:val="center"/>
          </w:tcPr>
          <w:p w:rsidR="008C202D" w:rsidRDefault="008C202D" w:rsidP="00AA446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6" w:type="dxa"/>
            <w:vAlign w:val="center"/>
          </w:tcPr>
          <w:p w:rsidR="008C202D" w:rsidRDefault="008C202D" w:rsidP="00F920F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87FCD" w:rsidRPr="007E413E" w:rsidTr="00F9442B">
        <w:tc>
          <w:tcPr>
            <w:tcW w:w="9037" w:type="dxa"/>
            <w:gridSpan w:val="8"/>
            <w:shd w:val="clear" w:color="auto" w:fill="FFFFFF" w:themeFill="background1"/>
          </w:tcPr>
          <w:p w:rsidR="00987FCD" w:rsidRPr="007E413E" w:rsidRDefault="00987FCD" w:rsidP="00DC5D4C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E41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</w:t>
            </w:r>
            <w:r w:rsidR="0041202E" w:rsidRPr="007E41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7E41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987FCD" w:rsidRPr="007E413E" w:rsidRDefault="00987FCD" w:rsidP="00AA446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E41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987FCD" w:rsidRPr="007E413E" w:rsidRDefault="00987FCD" w:rsidP="00F920F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2F3B" w:rsidTr="0064089A">
        <w:tc>
          <w:tcPr>
            <w:tcW w:w="9037" w:type="dxa"/>
            <w:gridSpan w:val="8"/>
          </w:tcPr>
          <w:p w:rsidR="009C2F3B" w:rsidRDefault="009C2F3B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درصد امتياز كسب شده</w:t>
            </w:r>
          </w:p>
        </w:tc>
        <w:tc>
          <w:tcPr>
            <w:tcW w:w="1951" w:type="dxa"/>
            <w:gridSpan w:val="2"/>
            <w:vAlign w:val="center"/>
          </w:tcPr>
          <w:p w:rsidR="009C2F3B" w:rsidRPr="00975B88" w:rsidRDefault="009C2F3B" w:rsidP="007C43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معادل           درصد</w:t>
            </w:r>
          </w:p>
        </w:tc>
      </w:tr>
      <w:tr w:rsidR="00A639E1" w:rsidTr="00B36B2F">
        <w:tc>
          <w:tcPr>
            <w:tcW w:w="10988" w:type="dxa"/>
            <w:gridSpan w:val="10"/>
          </w:tcPr>
          <w:p w:rsidR="00A639E1" w:rsidRPr="00611F02" w:rsidRDefault="00A639E1" w:rsidP="00A639E1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11F02">
              <w:rPr>
                <w:rFonts w:cs="B Mitra" w:hint="cs"/>
                <w:sz w:val="24"/>
                <w:szCs w:val="24"/>
                <w:rtl/>
                <w:lang w:bidi="fa-IR"/>
              </w:rPr>
              <w:t>9- موارد</w:t>
            </w:r>
            <w:r w:rsidR="008C202D" w:rsidRPr="00611F02">
              <w:rPr>
                <w:rFonts w:cs="B Mitra" w:hint="cs"/>
                <w:sz w:val="24"/>
                <w:szCs w:val="24"/>
                <w:rtl/>
                <w:lang w:bidi="fa-IR"/>
              </w:rPr>
              <w:t>ي كه موجب</w:t>
            </w:r>
            <w:r w:rsidRPr="00611F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عدم تمديد قرارداد</w:t>
            </w:r>
            <w:r w:rsidR="009C2F3B" w:rsidRPr="00611F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شده است</w:t>
            </w:r>
            <w:r w:rsidRPr="00611F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A639E1" w:rsidRDefault="00A639E1" w:rsidP="009C2F3B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الف- نارضايتي بيش از ده درصد 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>از مراجعين (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 اساس 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بندي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فرم هاي 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ماهانه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نظرسنجي 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>موضوع بخشنامه شماره 195166/1900 مورخ 24/10/1381)</w:t>
            </w:r>
          </w:p>
          <w:p w:rsidR="00A639E1" w:rsidRDefault="00A639E1" w:rsidP="00A639E1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ب- دريافت بيش از دو بار اخطار كتبي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بدون درج در پرونده استخدامي</w:t>
            </w:r>
          </w:p>
          <w:p w:rsidR="00A639E1" w:rsidRDefault="00A639E1" w:rsidP="00A639E1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دريافت بيش از يكبار توبيخ 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كتبي با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>ج در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پرونده </w:t>
            </w:r>
            <w:r w:rsidR="009C2F3B">
              <w:rPr>
                <w:rFonts w:cs="B Mitra" w:hint="cs"/>
                <w:sz w:val="24"/>
                <w:szCs w:val="24"/>
                <w:rtl/>
                <w:lang w:bidi="fa-IR"/>
              </w:rPr>
              <w:t>استخدامي</w:t>
            </w:r>
          </w:p>
          <w:p w:rsidR="00A639E1" w:rsidRDefault="00A639E1" w:rsidP="00A639E1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محكوميت در يكي از حالات </w:t>
            </w:r>
            <w:r w:rsidR="00E206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مذكور در ماده 9 قانون رسيدگي به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تخلفات اداري</w:t>
            </w:r>
            <w:r w:rsidR="00E2067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(به استثناء بندهاي الف و ب)</w:t>
            </w:r>
          </w:p>
          <w:p w:rsidR="00A639E1" w:rsidRDefault="00A639E1" w:rsidP="003D78B5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هـ - وجود موارد شكايات اثبات شده نسبت به عملكرد مستخدم نزد مدير </w:t>
            </w:r>
            <w:r w:rsidR="00E2067F">
              <w:rPr>
                <w:rFonts w:cs="B Mitra" w:hint="cs"/>
                <w:sz w:val="24"/>
                <w:szCs w:val="24"/>
                <w:rtl/>
                <w:lang w:bidi="fa-IR"/>
              </w:rPr>
              <w:t>(</w:t>
            </w:r>
            <w:r w:rsidR="003D78B5">
              <w:rPr>
                <w:rFonts w:cs="B Mitra" w:hint="cs"/>
                <w:sz w:val="24"/>
                <w:szCs w:val="24"/>
                <w:rtl/>
                <w:lang w:bidi="fa-IR"/>
              </w:rPr>
              <w:t>با تأييد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دفتر رسيدگي به شكايات </w:t>
            </w:r>
            <w:r w:rsidR="003D78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يا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واحد حراست</w:t>
            </w:r>
            <w:r w:rsidR="003D78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يا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بازرس</w:t>
            </w:r>
            <w:r w:rsidR="003D78B5">
              <w:rPr>
                <w:rFonts w:cs="B Mitra" w:hint="cs"/>
                <w:sz w:val="24"/>
                <w:szCs w:val="24"/>
                <w:rtl/>
                <w:lang w:bidi="fa-IR"/>
              </w:rPr>
              <w:t>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طرح تكريم</w:t>
            </w:r>
            <w:r w:rsidR="003D78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مردم)</w:t>
            </w:r>
          </w:p>
          <w:p w:rsidR="00A639E1" w:rsidRDefault="00A639E1" w:rsidP="00A639E1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حصول سو، سابقه طي دوران قرارداد پيشين</w:t>
            </w:r>
          </w:p>
          <w:p w:rsidR="00A639E1" w:rsidRDefault="00A639E1" w:rsidP="00611F02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ز- عدم نياز به خدمات مستخدم به علت منتفي شدن وظيفه و كار محوله</w:t>
            </w:r>
          </w:p>
        </w:tc>
      </w:tr>
      <w:tr w:rsidR="00D64910" w:rsidTr="0041202E">
        <w:trPr>
          <w:trHeight w:val="2372"/>
        </w:trPr>
        <w:tc>
          <w:tcPr>
            <w:tcW w:w="10988" w:type="dxa"/>
            <w:gridSpan w:val="10"/>
          </w:tcPr>
          <w:p w:rsidR="00D64910" w:rsidRPr="00611F02" w:rsidRDefault="00D64910" w:rsidP="00DC5D4C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  <w:r w:rsidRPr="00611F02">
              <w:rPr>
                <w:rFonts w:cs="B Mitra" w:hint="cs"/>
                <w:sz w:val="24"/>
                <w:szCs w:val="24"/>
                <w:rtl/>
                <w:lang w:bidi="fa-IR"/>
              </w:rPr>
              <w:t>- اظهار نظر مقام مسئول:</w:t>
            </w:r>
          </w:p>
          <w:p w:rsidR="00D64910" w:rsidRDefault="00D64910" w:rsidP="00B02E3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الف- تمديد قرارداد بر اساس امتيازات مكتسبه به مدت </w:t>
            </w:r>
            <w:r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يكسال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(حداقل 50%)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دوسال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(حداقل </w:t>
            </w:r>
            <w:r w:rsidR="00B02E32">
              <w:rPr>
                <w:rFonts w:cs="B Mitra" w:hint="cs"/>
                <w:sz w:val="24"/>
                <w:szCs w:val="24"/>
                <w:rtl/>
                <w:lang w:bidi="fa-IR"/>
              </w:rPr>
              <w:t>66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>%)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سه سال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(حداقل </w:t>
            </w:r>
            <w:r w:rsidR="00B02E32">
              <w:rPr>
                <w:rFonts w:cs="B Mitra" w:hint="cs"/>
                <w:sz w:val="24"/>
                <w:szCs w:val="24"/>
                <w:rtl/>
                <w:lang w:bidi="fa-IR"/>
              </w:rPr>
              <w:t>76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>%)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تأئيد مي گردد.</w:t>
            </w:r>
          </w:p>
          <w:p w:rsidR="00D64910" w:rsidRDefault="00D64910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ب- تمديد قرارداد به علت مذكور در بند         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>از رديف 9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يا كسب كمتر از </w:t>
            </w:r>
            <w:r w:rsidR="00B02E32">
              <w:rPr>
                <w:rFonts w:cs="B Mitra" w:hint="cs"/>
                <w:sz w:val="24"/>
                <w:szCs w:val="24"/>
                <w:rtl/>
                <w:lang w:bidi="fa-IR"/>
              </w:rPr>
              <w:t>%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امتياز از عوامل امتيازآور تأييد نمي گردد.</w:t>
            </w:r>
          </w:p>
          <w:p w:rsidR="00D64910" w:rsidRDefault="00D64910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خانوادگي 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>مدير واحد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                                   عنوان پست سازماني:                                                   تاريخ                       امضاء</w:t>
            </w:r>
          </w:p>
          <w:p w:rsidR="00C711AD" w:rsidRDefault="00C711AD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711AD" w:rsidRDefault="00C711AD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D64910" w:rsidRDefault="00611F02" w:rsidP="00504FA0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 مقام يا رييس مافوق:                      عنوان پست سازماني:                                                   تاريخ                       امضاء</w:t>
            </w:r>
          </w:p>
          <w:p w:rsidR="00D64910" w:rsidRDefault="00D64910" w:rsidP="0022234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64910" w:rsidTr="00F920F4">
        <w:trPr>
          <w:trHeight w:val="1405"/>
        </w:trPr>
        <w:tc>
          <w:tcPr>
            <w:tcW w:w="10988" w:type="dxa"/>
            <w:gridSpan w:val="10"/>
          </w:tcPr>
          <w:p w:rsidR="00D64910" w:rsidRDefault="00D64910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11-  </w:t>
            </w:r>
            <w:r w:rsidR="00611F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صدور دستور رييس دستگاه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يا مقام مجاز از طرف ايشان:</w:t>
            </w:r>
          </w:p>
          <w:p w:rsidR="00D64910" w:rsidRDefault="00611F02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الف- </w:t>
            </w:r>
            <w:r w:rsidR="00D6491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توجه به اعلام نياز مديريت مربوطه و امتياز مكتسبه از ارزيابي عملكرد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مستخدم، </w:t>
            </w:r>
            <w:r w:rsidR="00D6491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قرارداد وي به مدت                سال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تمديد</w:t>
            </w:r>
            <w:r w:rsidR="00D6491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مي گردد.</w:t>
            </w:r>
          </w:p>
          <w:p w:rsidR="00A06C9D" w:rsidRDefault="00611F02" w:rsidP="00611F02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 w:rsidR="00A06C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ب- </w:t>
            </w:r>
            <w:r w:rsidR="00A06C9D">
              <w:rPr>
                <w:rFonts w:cs="B Mitra" w:hint="cs"/>
                <w:sz w:val="24"/>
                <w:szCs w:val="24"/>
                <w:rtl/>
                <w:lang w:bidi="fa-IR"/>
              </w:rPr>
              <w:t>با توجه به رديف 9 و يا امتياز كسب شده توسط مستخدم، قرارداد وي تمديد نمي شود. نسبت به پرداخت پاداش پايان خدمت مستخدم اقدام گردد.</w:t>
            </w:r>
          </w:p>
          <w:p w:rsidR="00F920F4" w:rsidRDefault="00D64910" w:rsidP="00095228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خانوادگي رييس دستگاه/ مقام مجاز از طرف ايشان: </w:t>
            </w:r>
            <w:r w:rsidR="0009522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پست سازماني: </w:t>
            </w:r>
            <w:r w:rsidRPr="00D649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اداري و مالي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تاريخ                امضاء</w:t>
            </w:r>
          </w:p>
          <w:p w:rsidR="00F9442B" w:rsidRDefault="00F9442B" w:rsidP="00F920F4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DC5D4C" w:rsidRPr="00F9442B" w:rsidRDefault="00F920F4" w:rsidP="00F920F4">
      <w:pPr>
        <w:rPr>
          <w:rFonts w:cs="B Mitra"/>
          <w:sz w:val="20"/>
          <w:szCs w:val="20"/>
          <w:lang w:bidi="fa-IR"/>
        </w:rPr>
      </w:pPr>
      <w:r w:rsidRPr="00F920F4">
        <w:rPr>
          <w:rFonts w:cs="B Mitra" w:hint="cs"/>
          <w:rtl/>
          <w:lang w:bidi="fa-IR"/>
        </w:rPr>
        <w:t xml:space="preserve">* </w:t>
      </w:r>
      <w:r w:rsidRPr="00F9442B">
        <w:rPr>
          <w:rFonts w:cs="B Mitra" w:hint="cs"/>
          <w:sz w:val="20"/>
          <w:szCs w:val="20"/>
          <w:rtl/>
          <w:lang w:bidi="fa-IR"/>
        </w:rPr>
        <w:t>دستگاه اجرايي بر اساس ضوابط مذكور در بخشنامه شماره 218974/1800 مورخ 27/11/81 و متناسب با ماهيت شغلي كاركنان خود و با رعايت تذكرات 1، 2 و 3 بخشنامه مذكور حداكثر امتيازها را به نحوي تعيين خواهند نمود كه جمع امتيازات برابر 130 گردد.</w:t>
      </w:r>
    </w:p>
    <w:sectPr w:rsidR="00DC5D4C" w:rsidRPr="00F9442B" w:rsidSect="00F920F4">
      <w:pgSz w:w="11906" w:h="16838"/>
      <w:pgMar w:top="426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8E6"/>
    <w:multiLevelType w:val="multilevel"/>
    <w:tmpl w:val="C166114A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833"/>
    <w:multiLevelType w:val="hybridMultilevel"/>
    <w:tmpl w:val="C166114A"/>
    <w:lvl w:ilvl="0" w:tplc="85604A8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60D8"/>
    <w:multiLevelType w:val="hybridMultilevel"/>
    <w:tmpl w:val="0FE2A040"/>
    <w:lvl w:ilvl="0" w:tplc="B8287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3D2E"/>
    <w:multiLevelType w:val="hybridMultilevel"/>
    <w:tmpl w:val="61FC9004"/>
    <w:lvl w:ilvl="0" w:tplc="64BE5B0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47917"/>
    <w:multiLevelType w:val="hybridMultilevel"/>
    <w:tmpl w:val="73A62472"/>
    <w:lvl w:ilvl="0" w:tplc="B8287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11B13"/>
    <w:multiLevelType w:val="hybridMultilevel"/>
    <w:tmpl w:val="5E72A382"/>
    <w:lvl w:ilvl="0" w:tplc="0E481C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12672"/>
    <w:multiLevelType w:val="hybridMultilevel"/>
    <w:tmpl w:val="69C8B948"/>
    <w:lvl w:ilvl="0" w:tplc="AB54606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4C"/>
    <w:rsid w:val="00042F22"/>
    <w:rsid w:val="00095228"/>
    <w:rsid w:val="0022234C"/>
    <w:rsid w:val="00222DD0"/>
    <w:rsid w:val="003C14AB"/>
    <w:rsid w:val="003D24B8"/>
    <w:rsid w:val="003D78B5"/>
    <w:rsid w:val="003F6042"/>
    <w:rsid w:val="0041202E"/>
    <w:rsid w:val="0047529E"/>
    <w:rsid w:val="00502BE1"/>
    <w:rsid w:val="00504FA0"/>
    <w:rsid w:val="00541DFA"/>
    <w:rsid w:val="005B0B57"/>
    <w:rsid w:val="005F52C5"/>
    <w:rsid w:val="00611F02"/>
    <w:rsid w:val="00657EE9"/>
    <w:rsid w:val="006E4C25"/>
    <w:rsid w:val="00747E80"/>
    <w:rsid w:val="007748CD"/>
    <w:rsid w:val="007C432F"/>
    <w:rsid w:val="007E413E"/>
    <w:rsid w:val="0089031A"/>
    <w:rsid w:val="008C202D"/>
    <w:rsid w:val="008F50E7"/>
    <w:rsid w:val="00975B88"/>
    <w:rsid w:val="00987FCD"/>
    <w:rsid w:val="009A65CC"/>
    <w:rsid w:val="009C2F3B"/>
    <w:rsid w:val="009D1EB4"/>
    <w:rsid w:val="00A06C9D"/>
    <w:rsid w:val="00A632D1"/>
    <w:rsid w:val="00A639E1"/>
    <w:rsid w:val="00AA446A"/>
    <w:rsid w:val="00B02E32"/>
    <w:rsid w:val="00B328CF"/>
    <w:rsid w:val="00BC0D22"/>
    <w:rsid w:val="00BD791F"/>
    <w:rsid w:val="00C61D32"/>
    <w:rsid w:val="00C711AD"/>
    <w:rsid w:val="00D605CD"/>
    <w:rsid w:val="00D64910"/>
    <w:rsid w:val="00DC5D4C"/>
    <w:rsid w:val="00E2067F"/>
    <w:rsid w:val="00E2645D"/>
    <w:rsid w:val="00F920F4"/>
    <w:rsid w:val="00F9442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1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91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91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91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91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91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91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91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91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9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9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791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91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91F"/>
    <w:rPr>
      <w:b/>
      <w:bCs/>
    </w:rPr>
  </w:style>
  <w:style w:type="character" w:styleId="Emphasis">
    <w:name w:val="Emphasis"/>
    <w:uiPriority w:val="20"/>
    <w:qFormat/>
    <w:rsid w:val="00BD79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91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91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91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9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91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91F"/>
    <w:rPr>
      <w:b/>
      <w:bCs/>
      <w:i/>
      <w:iCs/>
    </w:rPr>
  </w:style>
  <w:style w:type="character" w:styleId="SubtleEmphasis">
    <w:name w:val="Subtle Emphasis"/>
    <w:uiPriority w:val="19"/>
    <w:qFormat/>
    <w:rsid w:val="00BD791F"/>
    <w:rPr>
      <w:i/>
      <w:iCs/>
    </w:rPr>
  </w:style>
  <w:style w:type="character" w:styleId="IntenseEmphasis">
    <w:name w:val="Intense Emphasis"/>
    <w:uiPriority w:val="21"/>
    <w:qFormat/>
    <w:rsid w:val="00BD791F"/>
    <w:rPr>
      <w:b/>
      <w:bCs/>
    </w:rPr>
  </w:style>
  <w:style w:type="character" w:styleId="SubtleReference">
    <w:name w:val="Subtle Reference"/>
    <w:uiPriority w:val="31"/>
    <w:qFormat/>
    <w:rsid w:val="00BD791F"/>
    <w:rPr>
      <w:smallCaps/>
    </w:rPr>
  </w:style>
  <w:style w:type="character" w:styleId="IntenseReference">
    <w:name w:val="Intense Reference"/>
    <w:uiPriority w:val="32"/>
    <w:qFormat/>
    <w:rsid w:val="00BD791F"/>
    <w:rPr>
      <w:smallCaps/>
      <w:spacing w:val="5"/>
      <w:u w:val="single"/>
    </w:rPr>
  </w:style>
  <w:style w:type="character" w:styleId="BookTitle">
    <w:name w:val="Book Title"/>
    <w:uiPriority w:val="33"/>
    <w:qFormat/>
    <w:rsid w:val="00BD79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91F"/>
    <w:pPr>
      <w:outlineLvl w:val="9"/>
    </w:pPr>
  </w:style>
  <w:style w:type="table" w:styleId="TableGrid">
    <w:name w:val="Table Grid"/>
    <w:basedOn w:val="TableNormal"/>
    <w:uiPriority w:val="59"/>
    <w:rsid w:val="00DC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1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91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91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91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91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91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91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91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91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9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9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791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91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91F"/>
    <w:rPr>
      <w:b/>
      <w:bCs/>
    </w:rPr>
  </w:style>
  <w:style w:type="character" w:styleId="Emphasis">
    <w:name w:val="Emphasis"/>
    <w:uiPriority w:val="20"/>
    <w:qFormat/>
    <w:rsid w:val="00BD79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91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91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91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9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91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91F"/>
    <w:rPr>
      <w:b/>
      <w:bCs/>
      <w:i/>
      <w:iCs/>
    </w:rPr>
  </w:style>
  <w:style w:type="character" w:styleId="SubtleEmphasis">
    <w:name w:val="Subtle Emphasis"/>
    <w:uiPriority w:val="19"/>
    <w:qFormat/>
    <w:rsid w:val="00BD791F"/>
    <w:rPr>
      <w:i/>
      <w:iCs/>
    </w:rPr>
  </w:style>
  <w:style w:type="character" w:styleId="IntenseEmphasis">
    <w:name w:val="Intense Emphasis"/>
    <w:uiPriority w:val="21"/>
    <w:qFormat/>
    <w:rsid w:val="00BD791F"/>
    <w:rPr>
      <w:b/>
      <w:bCs/>
    </w:rPr>
  </w:style>
  <w:style w:type="character" w:styleId="SubtleReference">
    <w:name w:val="Subtle Reference"/>
    <w:uiPriority w:val="31"/>
    <w:qFormat/>
    <w:rsid w:val="00BD791F"/>
    <w:rPr>
      <w:smallCaps/>
    </w:rPr>
  </w:style>
  <w:style w:type="character" w:styleId="IntenseReference">
    <w:name w:val="Intense Reference"/>
    <w:uiPriority w:val="32"/>
    <w:qFormat/>
    <w:rsid w:val="00BD791F"/>
    <w:rPr>
      <w:smallCaps/>
      <w:spacing w:val="5"/>
      <w:u w:val="single"/>
    </w:rPr>
  </w:style>
  <w:style w:type="character" w:styleId="BookTitle">
    <w:name w:val="Book Title"/>
    <w:uiPriority w:val="33"/>
    <w:qFormat/>
    <w:rsid w:val="00BD79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91F"/>
    <w:pPr>
      <w:outlineLvl w:val="9"/>
    </w:pPr>
  </w:style>
  <w:style w:type="table" w:styleId="TableGrid">
    <w:name w:val="Table Grid"/>
    <w:basedOn w:val="TableNormal"/>
    <w:uiPriority w:val="59"/>
    <w:rsid w:val="00DC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5VXMWDDNTVKU-819-162</_dlc_DocId>
    <_dlc_DocIdUrl xmlns="d2289274-6128-4816-ae07-41a25b982335">
      <Url>http://www.sbu.ac.ir/PRESIDENCY/mng/Regulation/_layouts/DocIdRedir.aspx?ID=5VXMWDDNTVKU-819-162</Url>
      <Description>5VXMWDDNTVKU-819-162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E4799F09DFDEF46B93E88D11C113754" ma:contentTypeVersion="1" ma:contentTypeDescription="یک سند جدید ایجاد کنید." ma:contentTypeScope="" ma:versionID="5fd2d55e3872d7821ef2f467dff2c05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04DD-FEFE-48BA-BB99-65308E81B8B5}"/>
</file>

<file path=customXml/itemProps2.xml><?xml version="1.0" encoding="utf-8"?>
<ds:datastoreItem xmlns:ds="http://schemas.openxmlformats.org/officeDocument/2006/customXml" ds:itemID="{43ABEB96-8522-493D-8823-ACDEBC1E0F0E}"/>
</file>

<file path=customXml/itemProps3.xml><?xml version="1.0" encoding="utf-8"?>
<ds:datastoreItem xmlns:ds="http://schemas.openxmlformats.org/officeDocument/2006/customXml" ds:itemID="{7459C67F-ABD5-4838-B580-2D4062EEF986}"/>
</file>

<file path=customXml/itemProps4.xml><?xml version="1.0" encoding="utf-8"?>
<ds:datastoreItem xmlns:ds="http://schemas.openxmlformats.org/officeDocument/2006/customXml" ds:itemID="{63CED28E-57DF-4DD9-9889-FDD1FB5FE03E}"/>
</file>

<file path=customXml/itemProps5.xml><?xml version="1.0" encoding="utf-8"?>
<ds:datastoreItem xmlns:ds="http://schemas.openxmlformats.org/officeDocument/2006/customXml" ds:itemID="{04682CF9-C9DA-4131-B37A-F6C4415F1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reza1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S.Davodi</dc:creator>
  <cp:lastModifiedBy>zahra shojaee</cp:lastModifiedBy>
  <cp:revision>2</cp:revision>
  <cp:lastPrinted>2011-12-24T08:39:00Z</cp:lastPrinted>
  <dcterms:created xsi:type="dcterms:W3CDTF">2015-09-20T09:03:00Z</dcterms:created>
  <dcterms:modified xsi:type="dcterms:W3CDTF">2015-09-20T09:03:00Z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0x0101001E4799F09DFDEF46B93E88D11C113754</vt:lpwstr>
  </property>
  <property fmtid="{D5CDD505-2E9C-101B-9397-08002B2CF9AE}" pid="3" name="_dlc_DocIdItemGuid">
    <vt:lpwstr>95a68260-7fc8-4f77-92aa-3e1664023eb0</vt:lpwstr>
  </property>
</Properties>
</file>