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900B" w14:textId="61FCD848" w:rsidR="00956D57" w:rsidRPr="00490463" w:rsidRDefault="00331A2B" w:rsidP="009342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</w:rPr>
      </w:pPr>
      <w:r w:rsidRPr="00490463">
        <w:rPr>
          <w:rFonts w:cs="B Nazanin"/>
          <w:b/>
          <w:bCs/>
          <w:sz w:val="28"/>
          <w:szCs w:val="28"/>
          <w:rtl/>
        </w:rPr>
        <w:t>بس</w:t>
      </w:r>
      <w:r w:rsidRPr="00490463">
        <w:rPr>
          <w:rFonts w:cs="B Nazanin" w:hint="cs"/>
          <w:b/>
          <w:bCs/>
          <w:sz w:val="28"/>
          <w:szCs w:val="28"/>
          <w:rtl/>
        </w:rPr>
        <w:t>ی</w:t>
      </w:r>
      <w:r w:rsidRPr="00490463">
        <w:rPr>
          <w:rFonts w:cs="B Nazanin" w:hint="eastAsia"/>
          <w:b/>
          <w:bCs/>
          <w:sz w:val="28"/>
          <w:szCs w:val="28"/>
          <w:rtl/>
        </w:rPr>
        <w:t>ار</w:t>
      </w:r>
      <w:r w:rsidRPr="00490463">
        <w:rPr>
          <w:rFonts w:cs="B Nazanin" w:hint="cs"/>
          <w:b/>
          <w:bCs/>
          <w:sz w:val="28"/>
          <w:szCs w:val="28"/>
          <w:rtl/>
        </w:rPr>
        <w:t>ی</w:t>
      </w:r>
      <w:r w:rsidRPr="00490463">
        <w:rPr>
          <w:rFonts w:cs="B Nazanin"/>
          <w:b/>
          <w:bCs/>
          <w:sz w:val="28"/>
          <w:szCs w:val="28"/>
          <w:rtl/>
        </w:rPr>
        <w:t xml:space="preserve"> از </w:t>
      </w:r>
      <w:r w:rsidR="00956D57" w:rsidRPr="00490463">
        <w:rPr>
          <w:rFonts w:cs="B Nazanin"/>
          <w:b/>
          <w:bCs/>
          <w:sz w:val="28"/>
          <w:szCs w:val="28"/>
          <w:rtl/>
        </w:rPr>
        <w:t>پژوهشگران</w:t>
      </w:r>
      <w:r w:rsidRPr="00490463">
        <w:rPr>
          <w:rFonts w:cs="B Nazanin"/>
          <w:b/>
          <w:bCs/>
          <w:sz w:val="28"/>
          <w:szCs w:val="28"/>
          <w:rtl/>
        </w:rPr>
        <w:t xml:space="preserve"> م</w:t>
      </w:r>
      <w:r w:rsidRPr="00490463">
        <w:rPr>
          <w:rFonts w:cs="B Nazanin" w:hint="cs"/>
          <w:b/>
          <w:bCs/>
          <w:sz w:val="28"/>
          <w:szCs w:val="28"/>
          <w:rtl/>
        </w:rPr>
        <w:t>ی‌</w:t>
      </w:r>
      <w:r w:rsidRPr="00490463">
        <w:rPr>
          <w:rFonts w:cs="B Nazanin"/>
          <w:b/>
          <w:bCs/>
          <w:sz w:val="28"/>
          <w:szCs w:val="28"/>
          <w:rtl/>
        </w:rPr>
        <w:t>گو</w:t>
      </w:r>
      <w:r w:rsidRPr="00490463">
        <w:rPr>
          <w:rFonts w:cs="B Nazanin" w:hint="cs"/>
          <w:b/>
          <w:bCs/>
          <w:sz w:val="28"/>
          <w:szCs w:val="28"/>
          <w:rtl/>
        </w:rPr>
        <w:t>ی</w:t>
      </w:r>
      <w:r w:rsidRPr="00490463">
        <w:rPr>
          <w:rFonts w:cs="B Nazanin" w:hint="eastAsia"/>
          <w:b/>
          <w:bCs/>
          <w:sz w:val="28"/>
          <w:szCs w:val="28"/>
          <w:rtl/>
        </w:rPr>
        <w:t>ند</w:t>
      </w:r>
      <w:r w:rsidRPr="00490463">
        <w:rPr>
          <w:rFonts w:cs="B Nazanin"/>
          <w:b/>
          <w:bCs/>
          <w:sz w:val="28"/>
          <w:szCs w:val="28"/>
          <w:rtl/>
        </w:rPr>
        <w:t xml:space="preserve"> که داده</w:t>
      </w:r>
      <w:r w:rsidRPr="00490463">
        <w:rPr>
          <w:rFonts w:cs="B Nazanin" w:hint="cs"/>
          <w:b/>
          <w:bCs/>
          <w:sz w:val="28"/>
          <w:szCs w:val="28"/>
          <w:rtl/>
        </w:rPr>
        <w:t>‌</w:t>
      </w:r>
      <w:r w:rsidRPr="00490463">
        <w:rPr>
          <w:rFonts w:cs="B Nazanin"/>
          <w:b/>
          <w:bCs/>
          <w:sz w:val="28"/>
          <w:szCs w:val="28"/>
          <w:rtl/>
        </w:rPr>
        <w:t>ها را به اشتراک م</w:t>
      </w:r>
      <w:r w:rsidRPr="00490463">
        <w:rPr>
          <w:rFonts w:cs="B Nazanin" w:hint="cs"/>
          <w:b/>
          <w:bCs/>
          <w:sz w:val="28"/>
          <w:szCs w:val="28"/>
          <w:rtl/>
        </w:rPr>
        <w:t>ی‌</w:t>
      </w:r>
      <w:r w:rsidRPr="00490463">
        <w:rPr>
          <w:rFonts w:cs="B Nazanin"/>
          <w:b/>
          <w:bCs/>
          <w:sz w:val="28"/>
          <w:szCs w:val="28"/>
          <w:rtl/>
        </w:rPr>
        <w:t>گذارند - اما ا</w:t>
      </w:r>
      <w:r w:rsidRPr="00490463">
        <w:rPr>
          <w:rFonts w:cs="B Nazanin" w:hint="cs"/>
          <w:b/>
          <w:bCs/>
          <w:sz w:val="28"/>
          <w:szCs w:val="28"/>
          <w:rtl/>
        </w:rPr>
        <w:t>ی</w:t>
      </w:r>
      <w:r w:rsidRPr="00490463">
        <w:rPr>
          <w:rFonts w:cs="B Nazanin" w:hint="eastAsia"/>
          <w:b/>
          <w:bCs/>
          <w:sz w:val="28"/>
          <w:szCs w:val="28"/>
          <w:rtl/>
        </w:rPr>
        <w:t>ن</w:t>
      </w:r>
      <w:r w:rsidRPr="00490463">
        <w:rPr>
          <w:rFonts w:cs="B Nazanin"/>
          <w:b/>
          <w:bCs/>
          <w:sz w:val="28"/>
          <w:szCs w:val="28"/>
          <w:rtl/>
        </w:rPr>
        <w:t xml:space="preserve"> کار را نم</w:t>
      </w:r>
      <w:r w:rsidRPr="00490463">
        <w:rPr>
          <w:rFonts w:cs="B Nazanin" w:hint="cs"/>
          <w:b/>
          <w:bCs/>
          <w:sz w:val="28"/>
          <w:szCs w:val="28"/>
          <w:rtl/>
        </w:rPr>
        <w:t>ی‌</w:t>
      </w:r>
      <w:r w:rsidRPr="00490463">
        <w:rPr>
          <w:rFonts w:cs="B Nazanin"/>
          <w:b/>
          <w:bCs/>
          <w:sz w:val="28"/>
          <w:szCs w:val="28"/>
          <w:rtl/>
        </w:rPr>
        <w:t>کنند</w:t>
      </w:r>
    </w:p>
    <w:p w14:paraId="24873C69" w14:textId="17750BEB" w:rsidR="00331A2B" w:rsidRPr="00277BA3" w:rsidRDefault="00331A2B" w:rsidP="0093423C">
      <w:pPr>
        <w:bidi/>
        <w:jc w:val="center"/>
        <w:rPr>
          <w:rFonts w:cs="B Nazanin"/>
          <w:sz w:val="24"/>
          <w:szCs w:val="24"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دلا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ل</w:t>
      </w:r>
      <w:r w:rsidR="00277BA3" w:rsidRPr="00277BA3">
        <w:rPr>
          <w:rFonts w:cs="B Nazanin" w:hint="cs"/>
          <w:sz w:val="24"/>
          <w:szCs w:val="24"/>
          <w:rtl/>
          <w:lang w:bidi="fa-IR"/>
        </w:rPr>
        <w:t xml:space="preserve"> آن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شامل </w:t>
      </w:r>
      <w:r w:rsidRPr="00277BA3">
        <w:rPr>
          <w:rFonts w:cs="B Nazanin"/>
          <w:sz w:val="24"/>
          <w:szCs w:val="24"/>
          <w:rtl/>
          <w:lang w:bidi="fa-IR"/>
        </w:rPr>
        <w:t>عدم رضا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ت</w:t>
      </w:r>
      <w:r w:rsidRPr="00277BA3">
        <w:rPr>
          <w:rFonts w:cs="B Nazanin"/>
          <w:sz w:val="24"/>
          <w:szCs w:val="24"/>
          <w:rtl/>
          <w:lang w:bidi="fa-IR"/>
        </w:rPr>
        <w:t xml:space="preserve"> آگاهانه 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</w:t>
      </w:r>
      <w:r w:rsidRPr="00277BA3">
        <w:rPr>
          <w:rFonts w:cs="B Nazanin"/>
          <w:sz w:val="24"/>
          <w:szCs w:val="24"/>
          <w:rtl/>
          <w:lang w:bidi="fa-IR"/>
        </w:rPr>
        <w:t xml:space="preserve"> تأ</w:t>
      </w:r>
      <w:r w:rsidRPr="00277BA3">
        <w:rPr>
          <w:rFonts w:cs="B Nazanin" w:hint="cs"/>
          <w:sz w:val="24"/>
          <w:szCs w:val="24"/>
          <w:rtl/>
          <w:lang w:bidi="fa-IR"/>
        </w:rPr>
        <w:t>یی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 w:hint="cs"/>
          <w:sz w:val="24"/>
          <w:szCs w:val="24"/>
          <w:rtl/>
          <w:lang w:bidi="fa-IR"/>
        </w:rPr>
        <w:t>یه</w:t>
      </w:r>
      <w:r w:rsidRPr="00277BA3">
        <w:rPr>
          <w:rFonts w:cs="B Nazanin"/>
          <w:sz w:val="24"/>
          <w:szCs w:val="24"/>
          <w:rtl/>
          <w:lang w:bidi="fa-IR"/>
        </w:rPr>
        <w:t xml:space="preserve"> اخلاق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برا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</w:t>
      </w:r>
      <w:r w:rsidR="0008697A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نابجا</w:t>
      </w:r>
      <w:r w:rsidR="0008697A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Pr="00277BA3">
        <w:rPr>
          <w:rFonts w:cs="B Nazanin"/>
          <w:sz w:val="24"/>
          <w:szCs w:val="24"/>
          <w:rtl/>
          <w:lang w:bidi="fa-IR"/>
        </w:rPr>
        <w:t xml:space="preserve">؛ و 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خارج شدن </w:t>
      </w:r>
      <w:r w:rsidR="00956D57" w:rsidRPr="00277BA3">
        <w:rPr>
          <w:rFonts w:cs="B Nazanin" w:hint="cs"/>
          <w:sz w:val="24"/>
          <w:szCs w:val="24"/>
          <w:rtl/>
          <w:lang w:bidi="fa-IR"/>
        </w:rPr>
        <w:t>افراد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از پروژه</w:t>
      </w:r>
      <w:r w:rsidR="0008697A" w:rsidRPr="00277BA3">
        <w:rPr>
          <w:rFonts w:cs="B Nazanin" w:hint="cs"/>
          <w:sz w:val="24"/>
          <w:szCs w:val="24"/>
          <w:rtl/>
          <w:lang w:bidi="fa-IR"/>
        </w:rPr>
        <w:t xml:space="preserve"> بوده است</w:t>
      </w:r>
      <w:r w:rsidR="00657510" w:rsidRPr="00277BA3">
        <w:rPr>
          <w:rFonts w:cs="B Nazanin" w:hint="cs"/>
          <w:sz w:val="24"/>
          <w:szCs w:val="24"/>
          <w:rtl/>
          <w:lang w:bidi="fa-IR"/>
        </w:rPr>
        <w:t>.</w:t>
      </w:r>
    </w:p>
    <w:p w14:paraId="7786C7C2" w14:textId="6B625438" w:rsidR="00331A2B" w:rsidRPr="00277BA3" w:rsidRDefault="0008697A" w:rsidP="0093423C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77BA3">
        <w:rPr>
          <w:rFonts w:cs="B Nazanin"/>
          <w:b/>
          <w:bCs/>
          <w:sz w:val="24"/>
          <w:szCs w:val="24"/>
          <w:rtl/>
          <w:lang w:bidi="fa-IR"/>
        </w:rPr>
        <w:t>نوشته کلر واتسون</w:t>
      </w:r>
      <w:r w:rsidRPr="00277BA3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2"/>
      </w:r>
    </w:p>
    <w:p w14:paraId="1D3CD90D" w14:textId="3645C64E" w:rsidR="00956D57" w:rsidRPr="00277BA3" w:rsidRDefault="00956D57" w:rsidP="0093423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7BA3">
        <w:rPr>
          <w:noProof/>
        </w:rPr>
        <w:drawing>
          <wp:anchor distT="0" distB="0" distL="114300" distR="114300" simplePos="0" relativeHeight="251659264" behindDoc="0" locked="0" layoutInCell="1" allowOverlap="1" wp14:anchorId="60829B1B" wp14:editId="526B8B09">
            <wp:simplePos x="0" y="0"/>
            <wp:positionH relativeFrom="column">
              <wp:posOffset>914156</wp:posOffset>
            </wp:positionH>
            <wp:positionV relativeFrom="paragraph">
              <wp:posOffset>157090</wp:posOffset>
            </wp:positionV>
            <wp:extent cx="4248150" cy="28321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F51A8" w14:textId="16E9A3FC" w:rsidR="00331A2B" w:rsidRPr="00277BA3" w:rsidRDefault="00331A2B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8EFA5D8" w14:textId="77777777" w:rsidR="00956D57" w:rsidRPr="00277BA3" w:rsidRDefault="00956D57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484053AD" w14:textId="77777777" w:rsidR="00956D57" w:rsidRPr="00277BA3" w:rsidRDefault="00956D57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6001783E" w14:textId="77777777" w:rsidR="00956D57" w:rsidRPr="00277BA3" w:rsidRDefault="00956D57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3E75DCD5" w14:textId="77777777" w:rsidR="00956D57" w:rsidRPr="00277BA3" w:rsidRDefault="00956D57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4F3C5DA8" w14:textId="77777777" w:rsidR="00956D57" w:rsidRPr="00277BA3" w:rsidRDefault="00956D57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479CE7ED" w14:textId="77777777" w:rsidR="00956D57" w:rsidRPr="00277BA3" w:rsidRDefault="00956D57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604EBA39" w14:textId="77777777" w:rsidR="00657510" w:rsidRPr="00277BA3" w:rsidRDefault="00657510" w:rsidP="0093423C">
      <w:pPr>
        <w:bidi/>
        <w:jc w:val="both"/>
        <w:rPr>
          <w:rFonts w:cs="B Nazanin"/>
          <w:sz w:val="20"/>
          <w:szCs w:val="20"/>
          <w:lang w:bidi="fa-IR"/>
        </w:rPr>
      </w:pPr>
    </w:p>
    <w:p w14:paraId="2190AE28" w14:textId="77777777" w:rsidR="00657510" w:rsidRPr="00277BA3" w:rsidRDefault="00657510" w:rsidP="0093423C">
      <w:pPr>
        <w:bidi/>
        <w:jc w:val="both"/>
        <w:rPr>
          <w:rFonts w:cs="B Nazanin"/>
          <w:sz w:val="20"/>
          <w:szCs w:val="20"/>
          <w:lang w:bidi="fa-IR"/>
        </w:rPr>
      </w:pPr>
    </w:p>
    <w:p w14:paraId="10AC4F20" w14:textId="23636B77" w:rsidR="00956D57" w:rsidRPr="00277BA3" w:rsidRDefault="00675B70" w:rsidP="0093423C">
      <w:pPr>
        <w:bidi/>
        <w:jc w:val="both"/>
        <w:rPr>
          <w:rFonts w:cs="B Nazanin"/>
          <w:sz w:val="20"/>
          <w:szCs w:val="20"/>
          <w:lang w:bidi="fa-IR"/>
        </w:rPr>
      </w:pPr>
      <w:r w:rsidRPr="00277BA3">
        <w:rPr>
          <w:rFonts w:cs="B Nazanin" w:hint="cs"/>
          <w:sz w:val="20"/>
          <w:szCs w:val="20"/>
          <w:rtl/>
          <w:lang w:bidi="fa-IR"/>
        </w:rPr>
        <w:t xml:space="preserve">شکل 1. </w:t>
      </w:r>
      <w:r w:rsidR="00956D57" w:rsidRPr="00277BA3">
        <w:rPr>
          <w:rFonts w:cs="B Nazanin"/>
          <w:sz w:val="20"/>
          <w:szCs w:val="20"/>
          <w:rtl/>
          <w:lang w:bidi="fa-IR"/>
        </w:rPr>
        <w:t>بس</w:t>
      </w:r>
      <w:r w:rsidR="00956D57" w:rsidRPr="00277BA3">
        <w:rPr>
          <w:rFonts w:cs="B Nazanin" w:hint="cs"/>
          <w:sz w:val="20"/>
          <w:szCs w:val="20"/>
          <w:rtl/>
          <w:lang w:bidi="fa-IR"/>
        </w:rPr>
        <w:t>ی</w:t>
      </w:r>
      <w:r w:rsidR="00956D57" w:rsidRPr="00277BA3">
        <w:rPr>
          <w:rFonts w:cs="B Nazanin" w:hint="eastAsia"/>
          <w:sz w:val="20"/>
          <w:szCs w:val="20"/>
          <w:rtl/>
          <w:lang w:bidi="fa-IR"/>
        </w:rPr>
        <w:t>ار</w:t>
      </w:r>
      <w:r w:rsidR="00956D57" w:rsidRPr="00277BA3">
        <w:rPr>
          <w:rFonts w:cs="B Nazanin" w:hint="cs"/>
          <w:sz w:val="20"/>
          <w:szCs w:val="20"/>
          <w:rtl/>
          <w:lang w:bidi="fa-IR"/>
        </w:rPr>
        <w:t>ی</w:t>
      </w:r>
      <w:r w:rsidR="00956D57" w:rsidRPr="00277BA3">
        <w:rPr>
          <w:rFonts w:cs="B Nazanin"/>
          <w:sz w:val="20"/>
          <w:szCs w:val="20"/>
          <w:rtl/>
          <w:lang w:bidi="fa-IR"/>
        </w:rPr>
        <w:t xml:space="preserve"> از مجلات از </w:t>
      </w:r>
      <w:r w:rsidR="00657510" w:rsidRPr="00277BA3">
        <w:rPr>
          <w:rFonts w:cs="B Nazanin" w:hint="cs"/>
          <w:sz w:val="20"/>
          <w:szCs w:val="20"/>
          <w:rtl/>
          <w:lang w:bidi="fa-IR"/>
        </w:rPr>
        <w:t>پژوهشگران</w:t>
      </w:r>
      <w:r w:rsidR="00956D57" w:rsidRPr="00277BA3">
        <w:rPr>
          <w:rFonts w:cs="B Nazanin"/>
          <w:sz w:val="20"/>
          <w:szCs w:val="20"/>
          <w:rtl/>
          <w:lang w:bidi="fa-IR"/>
        </w:rPr>
        <w:t xml:space="preserve"> </w:t>
      </w:r>
      <w:r w:rsidR="00657510" w:rsidRPr="00277BA3">
        <w:rPr>
          <w:rFonts w:cs="B Nazanin" w:hint="cs"/>
          <w:sz w:val="20"/>
          <w:szCs w:val="20"/>
          <w:rtl/>
          <w:lang w:bidi="fa-IR"/>
        </w:rPr>
        <w:t>درخواست می‌کنند تا اعلام کنند</w:t>
      </w:r>
      <w:r w:rsidR="00956D57" w:rsidRPr="00277BA3">
        <w:rPr>
          <w:rFonts w:cs="B Nazanin"/>
          <w:sz w:val="20"/>
          <w:szCs w:val="20"/>
          <w:rtl/>
          <w:lang w:bidi="fa-IR"/>
        </w:rPr>
        <w:t xml:space="preserve"> که آ</w:t>
      </w:r>
      <w:r w:rsidR="00956D57" w:rsidRPr="00277BA3">
        <w:rPr>
          <w:rFonts w:cs="B Nazanin" w:hint="cs"/>
          <w:sz w:val="20"/>
          <w:szCs w:val="20"/>
          <w:rtl/>
          <w:lang w:bidi="fa-IR"/>
        </w:rPr>
        <w:t>ی</w:t>
      </w:r>
      <w:r w:rsidR="00956D57" w:rsidRPr="00277BA3">
        <w:rPr>
          <w:rFonts w:cs="B Nazanin" w:hint="eastAsia"/>
          <w:sz w:val="20"/>
          <w:szCs w:val="20"/>
          <w:rtl/>
          <w:lang w:bidi="fa-IR"/>
        </w:rPr>
        <w:t>ا</w:t>
      </w:r>
      <w:r w:rsidR="00956D57" w:rsidRPr="00277BA3">
        <w:rPr>
          <w:rFonts w:cs="B Nazanin"/>
          <w:sz w:val="20"/>
          <w:szCs w:val="20"/>
          <w:rtl/>
          <w:lang w:bidi="fa-IR"/>
        </w:rPr>
        <w:t xml:space="preserve"> </w:t>
      </w:r>
      <w:r w:rsidR="00657510" w:rsidRPr="00277BA3">
        <w:rPr>
          <w:rFonts w:cs="B Nazanin" w:hint="cs"/>
          <w:sz w:val="20"/>
          <w:szCs w:val="20"/>
          <w:rtl/>
          <w:lang w:bidi="fa-IR"/>
        </w:rPr>
        <w:t>داده‌های مقالات خود را به</w:t>
      </w:r>
      <w:r w:rsidR="00956D57" w:rsidRPr="00277BA3">
        <w:rPr>
          <w:rFonts w:cs="B Nazanin"/>
          <w:sz w:val="20"/>
          <w:szCs w:val="20"/>
          <w:rtl/>
          <w:lang w:bidi="fa-IR"/>
        </w:rPr>
        <w:t xml:space="preserve"> اشتراک خواهند گذاشت </w:t>
      </w:r>
      <w:r w:rsidR="00956D57" w:rsidRPr="00277BA3">
        <w:rPr>
          <w:rFonts w:cs="B Nazanin" w:hint="cs"/>
          <w:sz w:val="20"/>
          <w:szCs w:val="20"/>
          <w:rtl/>
          <w:lang w:bidi="fa-IR"/>
        </w:rPr>
        <w:t>ی</w:t>
      </w:r>
      <w:r w:rsidR="00956D57" w:rsidRPr="00277BA3">
        <w:rPr>
          <w:rFonts w:cs="B Nazanin" w:hint="eastAsia"/>
          <w:sz w:val="20"/>
          <w:szCs w:val="20"/>
          <w:rtl/>
          <w:lang w:bidi="fa-IR"/>
        </w:rPr>
        <w:t>ا</w:t>
      </w:r>
      <w:r w:rsidR="00956D57" w:rsidRPr="00277BA3">
        <w:rPr>
          <w:rFonts w:cs="B Nazanin"/>
          <w:sz w:val="20"/>
          <w:szCs w:val="20"/>
          <w:rtl/>
          <w:lang w:bidi="fa-IR"/>
        </w:rPr>
        <w:t xml:space="preserve"> خ</w:t>
      </w:r>
      <w:r w:rsidR="00956D57" w:rsidRPr="00277BA3">
        <w:rPr>
          <w:rFonts w:cs="B Nazanin" w:hint="cs"/>
          <w:sz w:val="20"/>
          <w:szCs w:val="20"/>
          <w:rtl/>
          <w:lang w:bidi="fa-IR"/>
        </w:rPr>
        <w:t>ی</w:t>
      </w:r>
      <w:r w:rsidR="0093423C" w:rsidRPr="00277BA3">
        <w:rPr>
          <w:rFonts w:cs="B Nazanin" w:hint="cs"/>
          <w:sz w:val="20"/>
          <w:szCs w:val="20"/>
          <w:rtl/>
          <w:lang w:bidi="fa-IR"/>
        </w:rPr>
        <w:t>ر (گتی)</w:t>
      </w:r>
      <w:r w:rsidR="00657510" w:rsidRPr="00277BA3">
        <w:rPr>
          <w:rStyle w:val="FootnoteReference"/>
          <w:rFonts w:cs="B Nazanin"/>
          <w:sz w:val="20"/>
          <w:szCs w:val="20"/>
          <w:rtl/>
          <w:lang w:bidi="fa-IR"/>
        </w:rPr>
        <w:footnoteReference w:id="3"/>
      </w:r>
    </w:p>
    <w:p w14:paraId="1EB86967" w14:textId="77777777" w:rsidR="00657510" w:rsidRPr="00277BA3" w:rsidRDefault="00657510" w:rsidP="0093423C">
      <w:pPr>
        <w:bidi/>
        <w:jc w:val="both"/>
        <w:rPr>
          <w:rFonts w:cs="B Nazanin"/>
          <w:sz w:val="20"/>
          <w:szCs w:val="20"/>
          <w:lang w:bidi="fa-IR"/>
        </w:rPr>
      </w:pPr>
    </w:p>
    <w:p w14:paraId="1C44C960" w14:textId="57BEB174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 w:hint="cs"/>
          <w:sz w:val="24"/>
          <w:szCs w:val="24"/>
          <w:rtl/>
          <w:lang w:bidi="fa-IR"/>
        </w:rPr>
        <w:t>مطالعه‌ای</w:t>
      </w:r>
      <w:r w:rsidR="00907193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 w:rsidRPr="00277BA3">
        <w:rPr>
          <w:rFonts w:cs="B Nazanin"/>
          <w:sz w:val="24"/>
          <w:szCs w:val="24"/>
          <w:rtl/>
          <w:lang w:bidi="fa-IR"/>
        </w:rPr>
        <w:t xml:space="preserve"> گزارش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/>
          <w:sz w:val="24"/>
          <w:szCs w:val="24"/>
          <w:rtl/>
          <w:lang w:bidi="fa-IR"/>
        </w:rPr>
        <w:t xml:space="preserve">دهد که اکثر </w:t>
      </w:r>
      <w:r w:rsidR="00956D57" w:rsidRPr="00277BA3">
        <w:rPr>
          <w:rFonts w:cs="B Nazanin"/>
          <w:sz w:val="24"/>
          <w:szCs w:val="24"/>
          <w:rtl/>
          <w:lang w:bidi="fa-IR"/>
        </w:rPr>
        <w:t>پژوهشگران</w:t>
      </w:r>
      <w:r w:rsidRPr="00277BA3">
        <w:rPr>
          <w:rFonts w:cs="B Nazanin"/>
          <w:sz w:val="24"/>
          <w:szCs w:val="24"/>
          <w:rtl/>
          <w:lang w:bidi="fa-IR"/>
        </w:rPr>
        <w:t xml:space="preserve"> ز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ست</w:t>
      </w:r>
      <w:r w:rsidRPr="00277BA3">
        <w:rPr>
          <w:rFonts w:cs="B Nazanin"/>
          <w:sz w:val="24"/>
          <w:szCs w:val="24"/>
          <w:rtl/>
          <w:lang w:bidi="fa-IR"/>
        </w:rPr>
        <w:t xml:space="preserve"> پزشک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و بهداشت که تما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ل</w:t>
      </w:r>
      <w:r w:rsidRPr="00277BA3">
        <w:rPr>
          <w:rFonts w:cs="B Nazanin"/>
          <w:sz w:val="24"/>
          <w:szCs w:val="24"/>
          <w:rtl/>
          <w:lang w:bidi="fa-IR"/>
        </w:rPr>
        <w:t xml:space="preserve"> خود را برا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به اشتراک گذاشتن داده</w:t>
      </w:r>
      <w:r w:rsidR="00065131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ها</w:t>
      </w:r>
      <w:r w:rsidRPr="00277BA3">
        <w:rPr>
          <w:rFonts w:cs="B Nazanin" w:hint="cs"/>
          <w:sz w:val="24"/>
          <w:szCs w:val="24"/>
          <w:rtl/>
          <w:lang w:bidi="fa-IR"/>
        </w:rPr>
        <w:t>‌ی مقالات</w:t>
      </w:r>
      <w:r w:rsidRPr="00277BA3">
        <w:rPr>
          <w:rFonts w:cs="B Nazanin"/>
          <w:sz w:val="24"/>
          <w:szCs w:val="24"/>
          <w:rtl/>
          <w:lang w:bidi="fa-IR"/>
        </w:rPr>
        <w:t xml:space="preserve"> مجلات اعلام 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065131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کنند، به درخواست 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دسترس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065131" w:rsidRPr="00277BA3">
        <w:rPr>
          <w:rFonts w:cs="B Nazanin" w:hint="cs"/>
          <w:sz w:val="24"/>
          <w:szCs w:val="24"/>
          <w:rtl/>
          <w:lang w:bidi="fa-IR"/>
        </w:rPr>
        <w:t xml:space="preserve"> یا تحویل داده‌ها </w:t>
      </w:r>
      <w:r w:rsidRPr="00277BA3">
        <w:rPr>
          <w:rFonts w:cs="B Nazanin"/>
          <w:sz w:val="24"/>
          <w:szCs w:val="24"/>
          <w:rtl/>
          <w:lang w:bidi="fa-IR"/>
        </w:rPr>
        <w:t>پاسخ</w:t>
      </w:r>
      <w:r w:rsidR="00657510" w:rsidRPr="00277BA3">
        <w:rPr>
          <w:rFonts w:cs="B Nazanin" w:hint="cs"/>
          <w:sz w:val="24"/>
          <w:szCs w:val="24"/>
          <w:rtl/>
          <w:lang w:bidi="fa-IR"/>
        </w:rPr>
        <w:t>ی</w:t>
      </w:r>
      <w:r w:rsidR="00065131"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7BA3">
        <w:rPr>
          <w:rFonts w:cs="B Nazanin"/>
          <w:sz w:val="24"/>
          <w:szCs w:val="24"/>
          <w:rtl/>
          <w:lang w:bidi="fa-IR"/>
        </w:rPr>
        <w:t>نم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065131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دهند.</w:t>
      </w:r>
    </w:p>
    <w:p w14:paraId="2FED72BA" w14:textId="44C578B7" w:rsidR="00065131" w:rsidRPr="00277BA3" w:rsidRDefault="00065131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</w:t>
      </w:r>
      <w:r w:rsidRPr="00277BA3">
        <w:rPr>
          <w:rFonts w:cs="B Nazanin"/>
          <w:sz w:val="24"/>
          <w:szCs w:val="24"/>
          <w:rtl/>
          <w:lang w:bidi="fa-IR"/>
        </w:rPr>
        <w:t xml:space="preserve"> پولژاک</w:t>
      </w:r>
      <w:r w:rsidR="000A6605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5"/>
      </w:r>
      <w:r w:rsidRPr="00277BA3">
        <w:rPr>
          <w:rFonts w:cs="B Nazanin"/>
          <w:sz w:val="24"/>
          <w:szCs w:val="24"/>
          <w:rtl/>
          <w:lang w:bidi="fa-IR"/>
        </w:rPr>
        <w:t>، که در دانشگاه کاتول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ک</w:t>
      </w:r>
      <w:r w:rsidRPr="00277BA3">
        <w:rPr>
          <w:rFonts w:cs="B Nazanin"/>
          <w:sz w:val="24"/>
          <w:szCs w:val="24"/>
          <w:rtl/>
          <w:lang w:bidi="fa-IR"/>
        </w:rPr>
        <w:t xml:space="preserve"> کرواس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0A6605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6"/>
      </w:r>
      <w:r w:rsidRPr="00277BA3">
        <w:rPr>
          <w:rFonts w:cs="B Nazanin"/>
          <w:sz w:val="24"/>
          <w:szCs w:val="24"/>
          <w:rtl/>
          <w:lang w:bidi="fa-IR"/>
        </w:rPr>
        <w:t xml:space="preserve"> در زاگرب</w:t>
      </w:r>
      <w:r w:rsidR="000A6605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7"/>
      </w:r>
      <w:r w:rsidRPr="00277BA3">
        <w:rPr>
          <w:rFonts w:cs="B Nazanin"/>
          <w:sz w:val="24"/>
          <w:szCs w:val="24"/>
          <w:rtl/>
          <w:lang w:bidi="fa-IR"/>
        </w:rPr>
        <w:t xml:space="preserve"> در رشته پزشک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مبتن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بر شواهد </w:t>
      </w:r>
      <w:r w:rsidRPr="00277BA3">
        <w:rPr>
          <w:rFonts w:cs="B Nazanin" w:hint="cs"/>
          <w:sz w:val="24"/>
          <w:szCs w:val="24"/>
          <w:rtl/>
          <w:lang w:bidi="fa-IR"/>
        </w:rPr>
        <w:t>مشغول است</w:t>
      </w:r>
      <w:r w:rsidRPr="00277BA3">
        <w:rPr>
          <w:rFonts w:cs="B Nazanin"/>
          <w:sz w:val="24"/>
          <w:szCs w:val="24"/>
          <w:rtl/>
          <w:lang w:bidi="fa-IR"/>
        </w:rPr>
        <w:t>، و همکاران</w:t>
      </w:r>
      <w:r w:rsidR="008E5020" w:rsidRPr="00277BA3">
        <w:rPr>
          <w:rFonts w:cs="B Nazanin" w:hint="cs"/>
          <w:sz w:val="24"/>
          <w:szCs w:val="24"/>
          <w:rtl/>
          <w:lang w:bidi="fa-IR"/>
        </w:rPr>
        <w:t xml:space="preserve"> او به تجزیه و تحلیل</w:t>
      </w:r>
      <w:r w:rsidRPr="00277BA3">
        <w:rPr>
          <w:rFonts w:cs="B Nazanin"/>
          <w:sz w:val="24"/>
          <w:szCs w:val="24"/>
          <w:rtl/>
          <w:lang w:bidi="fa-IR"/>
        </w:rPr>
        <w:t xml:space="preserve"> 3556 مقاله ز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ست</w:t>
      </w:r>
      <w:r w:rsidR="00312C15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پزشک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و علوم بهداشت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منتشر شده در 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ک</w:t>
      </w:r>
      <w:r w:rsidRPr="00277BA3">
        <w:rPr>
          <w:rFonts w:cs="B Nazanin"/>
          <w:sz w:val="24"/>
          <w:szCs w:val="24"/>
          <w:rtl/>
          <w:lang w:bidi="fa-IR"/>
        </w:rPr>
        <w:t xml:space="preserve"> ماه توسط 282 مجله </w:t>
      </w:r>
      <w:r w:rsidR="00312C15" w:rsidRPr="00277BA3">
        <w:rPr>
          <w:rFonts w:cs="B Nazanin" w:hint="cs"/>
          <w:sz w:val="24"/>
          <w:szCs w:val="24"/>
          <w:rtl/>
          <w:lang w:bidi="fa-IR"/>
        </w:rPr>
        <w:t>بی‌ام‌سی</w:t>
      </w:r>
      <w:r w:rsidR="00312C15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8"/>
      </w:r>
      <w:r w:rsidR="00312C15"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5020" w:rsidRPr="00277BA3">
        <w:rPr>
          <w:rFonts w:cs="B Nazanin" w:hint="cs"/>
          <w:sz w:val="24"/>
          <w:szCs w:val="24"/>
          <w:rtl/>
          <w:lang w:bidi="fa-IR"/>
        </w:rPr>
        <w:t>پرداختند</w:t>
      </w:r>
      <w:r w:rsidRPr="00277BA3">
        <w:rPr>
          <w:rFonts w:cs="B Nazanin"/>
          <w:sz w:val="24"/>
          <w:szCs w:val="24"/>
          <w:rtl/>
          <w:lang w:bidi="fa-IR"/>
        </w:rPr>
        <w:t>. (</w:t>
      </w:r>
      <w:r w:rsidR="00312C15" w:rsidRPr="00277BA3">
        <w:rPr>
          <w:rFonts w:cs="B Nazanin" w:hint="cs"/>
          <w:sz w:val="24"/>
          <w:szCs w:val="24"/>
          <w:rtl/>
          <w:lang w:bidi="fa-IR"/>
        </w:rPr>
        <w:t>بی‌ام‌سی</w:t>
      </w:r>
      <w:r w:rsidRPr="00277BA3">
        <w:rPr>
          <w:rFonts w:cs="B Nazanin"/>
          <w:sz w:val="24"/>
          <w:szCs w:val="24"/>
          <w:rtl/>
          <w:lang w:bidi="fa-IR"/>
        </w:rPr>
        <w:t xml:space="preserve"> بخش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</w:t>
      </w:r>
      <w:r w:rsidR="00312C15" w:rsidRPr="00277BA3">
        <w:rPr>
          <w:rFonts w:cs="B Nazanin" w:hint="cs"/>
          <w:sz w:val="24"/>
          <w:szCs w:val="24"/>
          <w:rtl/>
          <w:lang w:bidi="fa-IR"/>
        </w:rPr>
        <w:t>اشپرینگر نیچر</w:t>
      </w:r>
      <w:r w:rsidR="00312C15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9"/>
      </w:r>
      <w:r w:rsidRPr="00277BA3">
        <w:rPr>
          <w:rFonts w:cs="B Nazanin"/>
          <w:sz w:val="24"/>
          <w:szCs w:val="24"/>
          <w:rtl/>
          <w:lang w:bidi="fa-IR"/>
        </w:rPr>
        <w:t xml:space="preserve">، ناشر </w:t>
      </w:r>
      <w:r w:rsidR="00312C15" w:rsidRPr="00277BA3">
        <w:rPr>
          <w:rFonts w:cs="B Nazanin" w:hint="cs"/>
          <w:sz w:val="24"/>
          <w:szCs w:val="24"/>
          <w:rtl/>
          <w:lang w:bidi="fa-IR"/>
        </w:rPr>
        <w:t>نیچر</w:t>
      </w:r>
      <w:r w:rsidRPr="00277BA3">
        <w:rPr>
          <w:rFonts w:cs="B Nazanin"/>
          <w:sz w:val="24"/>
          <w:szCs w:val="24"/>
          <w:rtl/>
          <w:lang w:bidi="fa-IR"/>
        </w:rPr>
        <w:t xml:space="preserve"> است؛ ت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م</w:t>
      </w:r>
      <w:r w:rsidRPr="00277BA3">
        <w:rPr>
          <w:rFonts w:cs="B Nazanin"/>
          <w:sz w:val="24"/>
          <w:szCs w:val="24"/>
          <w:rtl/>
          <w:lang w:bidi="fa-IR"/>
        </w:rPr>
        <w:t xml:space="preserve"> خبر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312C15" w:rsidRPr="00277BA3">
        <w:rPr>
          <w:rFonts w:cs="B Nazanin" w:hint="cs"/>
          <w:sz w:val="24"/>
          <w:szCs w:val="24"/>
          <w:rtl/>
          <w:lang w:bidi="fa-IR"/>
        </w:rPr>
        <w:t>نیچر</w:t>
      </w:r>
      <w:r w:rsidRPr="00277BA3">
        <w:rPr>
          <w:rFonts w:cs="B Nazanin"/>
          <w:sz w:val="24"/>
          <w:szCs w:val="24"/>
          <w:rtl/>
          <w:lang w:bidi="fa-IR"/>
        </w:rPr>
        <w:t xml:space="preserve"> از نظر مستقل از ناشر آن است.)</w:t>
      </w:r>
    </w:p>
    <w:p w14:paraId="340520E2" w14:textId="04595895" w:rsidR="003C0FAE" w:rsidRPr="00277BA3" w:rsidRDefault="003C0FAE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 w:hint="cs"/>
          <w:sz w:val="24"/>
          <w:szCs w:val="24"/>
          <w:rtl/>
          <w:lang w:bidi="fa-IR"/>
        </w:rPr>
        <w:lastRenderedPageBreak/>
        <w:t>نتیجه بررسی تیم مذکور نشان داد که 381 مقاله به همراه داده‌ها در واسپارگاهها ذخیره شده</w:t>
      </w:r>
      <w:r w:rsidR="008E5020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 w:hint="cs"/>
          <w:sz w:val="24"/>
          <w:szCs w:val="24"/>
          <w:rtl/>
          <w:lang w:bidi="fa-IR"/>
        </w:rPr>
        <w:t>اند و مولفان 1792 مورد  از مقالات اظهار داشته‌اند که در صورت درخواست، داده ها را در اختیار قرار خواهند داد. باقی مولفان نیز بیان کرده‌اند که یا داد</w:t>
      </w:r>
      <w:r w:rsidR="00675B70" w:rsidRPr="00277BA3">
        <w:rPr>
          <w:rFonts w:cs="B Nazanin" w:hint="cs"/>
          <w:sz w:val="24"/>
          <w:szCs w:val="24"/>
          <w:rtl/>
          <w:lang w:bidi="fa-IR"/>
        </w:rPr>
        <w:t>ه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‌ها در پیوست مقالاتشان منتشر شده است یا داده‌ای تولید نکرده‌اند، از اینرو اشتراک داده صورت نگرفته است. </w:t>
      </w:r>
    </w:p>
    <w:p w14:paraId="5DF49154" w14:textId="5BCF4655" w:rsidR="003C0FAE" w:rsidRPr="00277BA3" w:rsidRDefault="003C0FAE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 w:hint="cs"/>
          <w:sz w:val="24"/>
          <w:szCs w:val="24"/>
          <w:rtl/>
          <w:lang w:bidi="fa-IR"/>
        </w:rPr>
        <w:t>اما بیش از 90 درصد نویسندگان مسئول</w:t>
      </w:r>
      <w:r w:rsidR="00675B70" w:rsidRPr="00277BA3">
        <w:rPr>
          <w:rFonts w:cs="B Nazanin" w:hint="cs"/>
          <w:sz w:val="24"/>
          <w:szCs w:val="24"/>
          <w:rtl/>
          <w:lang w:bidi="fa-IR"/>
        </w:rPr>
        <w:t xml:space="preserve"> 1792 نسخه خطی که تمایل به اشتراک داده‌ها داشته‌اند، </w:t>
      </w:r>
      <w:r w:rsidRPr="00277BA3">
        <w:rPr>
          <w:rFonts w:cs="B Nazanin" w:hint="cs"/>
          <w:sz w:val="24"/>
          <w:szCs w:val="24"/>
          <w:rtl/>
          <w:lang w:bidi="fa-IR"/>
        </w:rPr>
        <w:t>یا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 xml:space="preserve"> از اشتراک داده امتناع کرده اند یا پاسخی نداده</w:t>
      </w:r>
      <w:r w:rsidR="00675B70" w:rsidRPr="00277BA3">
        <w:rPr>
          <w:rFonts w:cs="B Nazanin" w:hint="cs"/>
          <w:sz w:val="24"/>
          <w:szCs w:val="24"/>
          <w:rtl/>
          <w:lang w:bidi="fa-IR"/>
        </w:rPr>
        <w:t>‌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 xml:space="preserve">اند. </w:t>
      </w:r>
      <w:r w:rsidR="0063607B" w:rsidRPr="00277BA3">
        <w:rPr>
          <w:rFonts w:cs="B Nazanin"/>
          <w:sz w:val="24"/>
          <w:szCs w:val="24"/>
          <w:rtl/>
          <w:lang w:bidi="fa-IR"/>
        </w:rPr>
        <w:t>(</w:t>
      </w:r>
      <w:r w:rsidR="00675B70" w:rsidRPr="00277BA3">
        <w:rPr>
          <w:rFonts w:cs="B Nazanin" w:hint="cs"/>
          <w:sz w:val="24"/>
          <w:szCs w:val="24"/>
          <w:rtl/>
          <w:lang w:bidi="fa-IR"/>
        </w:rPr>
        <w:t>شکل ذیل را مشاهده کنید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). تنها 14 درصد 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 xml:space="preserve">(254 مورد) </w:t>
      </w:r>
      <w:r w:rsidR="0063607B" w:rsidRPr="00277BA3">
        <w:rPr>
          <w:rFonts w:cs="B Nazanin"/>
          <w:sz w:val="24"/>
          <w:szCs w:val="24"/>
          <w:rtl/>
          <w:lang w:bidi="fa-IR"/>
        </w:rPr>
        <w:t>از نو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سندگان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که با آنها تماس گرفته شد به درخواست ها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ا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م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>ل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پاسخ دادند و تنها 6.7 درصد 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(120 نویسنده)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داده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>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ها را در 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 xml:space="preserve">قالبی </w:t>
      </w:r>
      <w:r w:rsidR="0063607B" w:rsidRPr="00277BA3">
        <w:rPr>
          <w:rFonts w:cs="B Nazanin"/>
          <w:sz w:val="24"/>
          <w:szCs w:val="24"/>
          <w:rtl/>
          <w:lang w:bidi="fa-IR"/>
        </w:rPr>
        <w:t>قابل استفاده تحو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ل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دادند. ا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مطالعه در مجله 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اپ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دم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ولوژ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بال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در 29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 xml:space="preserve"> ماه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="0063607B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3607B" w:rsidRPr="00277BA3">
        <w:rPr>
          <w:rFonts w:cs="B Nazanin"/>
          <w:sz w:val="24"/>
          <w:szCs w:val="24"/>
          <w:rtl/>
          <w:lang w:bidi="fa-IR"/>
        </w:rPr>
        <w:t xml:space="preserve"> منتشر شد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>ه است</w:t>
      </w:r>
      <w:r w:rsidR="0063607B" w:rsidRPr="00277BA3">
        <w:rPr>
          <w:rFonts w:cs="B Nazanin"/>
          <w:sz w:val="24"/>
          <w:szCs w:val="24"/>
          <w:rtl/>
          <w:lang w:bidi="fa-IR"/>
        </w:rPr>
        <w:t>.</w:t>
      </w:r>
    </w:p>
    <w:p w14:paraId="554C9D34" w14:textId="40AB2219" w:rsidR="00F8285D" w:rsidRPr="00277BA3" w:rsidRDefault="00F8285D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9E49EB4" w14:textId="0047FBD7" w:rsidR="002372C7" w:rsidRPr="00277BA3" w:rsidRDefault="00675B70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7BD084" wp14:editId="427F7945">
            <wp:simplePos x="0" y="0"/>
            <wp:positionH relativeFrom="column">
              <wp:posOffset>-77812</wp:posOffset>
            </wp:positionH>
            <wp:positionV relativeFrom="paragraph">
              <wp:posOffset>66040</wp:posOffset>
            </wp:positionV>
            <wp:extent cx="5443220" cy="3269615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A97AD" w14:textId="7639ABB9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D7DDD5B" w14:textId="00A1BD5C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7EA28F8" w14:textId="4D3294ED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8881D71" w14:textId="08DE4D9F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35490DF" w14:textId="6E46991F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56D197F" w14:textId="6577F1E1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5872F49" w14:textId="6E2DE898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38D6CE4" w14:textId="61F5594F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7FE5813" w14:textId="77777777" w:rsidR="00675B70" w:rsidRPr="00277BA3" w:rsidRDefault="00675B70" w:rsidP="0093423C">
      <w:pPr>
        <w:bidi/>
        <w:jc w:val="both"/>
        <w:rPr>
          <w:rFonts w:ascii="Segoe UI" w:hAnsi="Segoe UI" w:cs="Segoe UI"/>
          <w:shd w:val="clear" w:color="auto" w:fill="FFFFFF"/>
          <w:rtl/>
        </w:rPr>
      </w:pPr>
    </w:p>
    <w:p w14:paraId="371B1109" w14:textId="39CA1893" w:rsidR="000F161A" w:rsidRPr="00277BA3" w:rsidRDefault="00F8285D" w:rsidP="0093423C">
      <w:pPr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277BA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Source: Livia </w:t>
      </w:r>
      <w:proofErr w:type="spellStart"/>
      <w:r w:rsidRPr="00277BA3">
        <w:rPr>
          <w:rFonts w:asciiTheme="majorBidi" w:hAnsiTheme="majorBidi" w:cstheme="majorBidi"/>
          <w:sz w:val="20"/>
          <w:szCs w:val="20"/>
          <w:shd w:val="clear" w:color="auto" w:fill="FFFFFF"/>
        </w:rPr>
        <w:t>Puljak</w:t>
      </w:r>
      <w:proofErr w:type="spellEnd"/>
      <w:r w:rsidRPr="00277BA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et al</w:t>
      </w:r>
      <w:r w:rsidR="00BB1979" w:rsidRPr="00277BA3">
        <w:rPr>
          <w:rFonts w:asciiTheme="majorBidi" w:hAnsiTheme="majorBidi" w:cstheme="majorBidi" w:hint="cs"/>
          <w:sz w:val="20"/>
          <w:szCs w:val="20"/>
          <w:shd w:val="clear" w:color="auto" w:fill="FFFFFF"/>
          <w:rtl/>
        </w:rPr>
        <w:t>.</w:t>
      </w:r>
    </w:p>
    <w:p w14:paraId="76D2E3C9" w14:textId="137983DE" w:rsidR="000F161A" w:rsidRPr="00277BA3" w:rsidRDefault="000F161A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7C49A37" w14:textId="4F0C117D" w:rsidR="000F161A" w:rsidRPr="00277BA3" w:rsidRDefault="00F8285D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پولژاک از 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که تعداد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 xml:space="preserve"> بسیار </w:t>
      </w:r>
      <w:r w:rsidRPr="00277BA3">
        <w:rPr>
          <w:rFonts w:cs="B Nazanin"/>
          <w:sz w:val="24"/>
          <w:szCs w:val="24"/>
          <w:rtl/>
          <w:lang w:bidi="fa-IR"/>
        </w:rPr>
        <w:t>کم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</w:t>
      </w:r>
      <w:r w:rsidR="00956D57" w:rsidRPr="00277BA3">
        <w:rPr>
          <w:rFonts w:cs="B Nazanin"/>
          <w:sz w:val="24"/>
          <w:szCs w:val="24"/>
          <w:rtl/>
          <w:lang w:bidi="fa-IR"/>
        </w:rPr>
        <w:t>پژوهشگران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BB1979" w:rsidRPr="00277BA3">
        <w:rPr>
          <w:rFonts w:cs="B Nazanin" w:hint="cs"/>
          <w:sz w:val="24"/>
          <w:szCs w:val="24"/>
          <w:rtl/>
          <w:lang w:bidi="fa-IR"/>
        </w:rPr>
        <w:t xml:space="preserve">واقعا </w:t>
      </w:r>
      <w:r w:rsidRPr="00277BA3">
        <w:rPr>
          <w:rFonts w:cs="B Nazanin"/>
          <w:sz w:val="24"/>
          <w:szCs w:val="24"/>
          <w:rtl/>
          <w:lang w:bidi="fa-IR"/>
        </w:rPr>
        <w:t>داده‌ها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خود را به اشتراک گذاشته بودند، «متح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</w:t>
      </w:r>
      <w:r w:rsidR="006F40FE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0"/>
      </w:r>
      <w:r w:rsidRPr="00277BA3">
        <w:rPr>
          <w:rFonts w:cs="B Nazanin" w:hint="eastAsia"/>
          <w:sz w:val="24"/>
          <w:szCs w:val="24"/>
          <w:rtl/>
          <w:lang w:bidi="fa-IR"/>
        </w:rPr>
        <w:t>»</w:t>
      </w:r>
      <w:r w:rsidRPr="00277BA3">
        <w:rPr>
          <w:rFonts w:cs="B Nazanin"/>
          <w:sz w:val="24"/>
          <w:szCs w:val="24"/>
          <w:rtl/>
          <w:lang w:bidi="fa-IR"/>
        </w:rPr>
        <w:t xml:space="preserve"> بود. او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>: «ب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آنچه 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>افراد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ند</w:t>
      </w:r>
      <w:r w:rsidRPr="00277BA3">
        <w:rPr>
          <w:rFonts w:cs="B Nazanin"/>
          <w:sz w:val="24"/>
          <w:szCs w:val="24"/>
          <w:rtl/>
          <w:lang w:bidi="fa-IR"/>
        </w:rPr>
        <w:t xml:space="preserve"> و آنچ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277BA3">
        <w:rPr>
          <w:rFonts w:cs="B Nazanin"/>
          <w:sz w:val="24"/>
          <w:szCs w:val="24"/>
          <w:rtl/>
          <w:lang w:bidi="fa-IR"/>
        </w:rPr>
        <w:t>انجام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دهند</w:t>
      </w:r>
      <w:r w:rsidRPr="00277BA3">
        <w:rPr>
          <w:rFonts w:cs="B Nazanin"/>
          <w:sz w:val="24"/>
          <w:szCs w:val="24"/>
          <w:rtl/>
          <w:lang w:bidi="fa-IR"/>
        </w:rPr>
        <w:t xml:space="preserve"> فاصله وجود دارد</w:t>
      </w:r>
      <w:r w:rsidR="006F40FE" w:rsidRPr="00277BA3">
        <w:rPr>
          <w:rFonts w:cs="B Nazanin" w:hint="eastAsia"/>
          <w:sz w:val="24"/>
          <w:szCs w:val="24"/>
          <w:rtl/>
          <w:lang w:bidi="fa-IR"/>
        </w:rPr>
        <w:t>»</w:t>
      </w:r>
      <w:r w:rsidR="00567208" w:rsidRPr="00277BA3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6F40FE" w:rsidRPr="00277BA3">
        <w:rPr>
          <w:rFonts w:cs="B Nazanin"/>
          <w:sz w:val="24"/>
          <w:szCs w:val="24"/>
          <w:rtl/>
          <w:lang w:bidi="fa-IR"/>
        </w:rPr>
        <w:t>«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>تنها زمانی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توان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م</w:t>
      </w:r>
      <w:r w:rsidRPr="00277BA3">
        <w:rPr>
          <w:rFonts w:cs="B Nazanin"/>
          <w:sz w:val="24"/>
          <w:szCs w:val="24"/>
          <w:rtl/>
          <w:lang w:bidi="fa-IR"/>
        </w:rPr>
        <w:t xml:space="preserve"> نگرش 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>افراد را نسب</w:t>
      </w:r>
      <w:r w:rsidRPr="00277BA3">
        <w:rPr>
          <w:rFonts w:cs="B Nazanin"/>
          <w:sz w:val="24"/>
          <w:szCs w:val="24"/>
          <w:rtl/>
          <w:lang w:bidi="fa-IR"/>
        </w:rPr>
        <w:t xml:space="preserve"> به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 بب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م</w:t>
      </w:r>
      <w:r w:rsidR="006F40FE" w:rsidRPr="00277BA3">
        <w:rPr>
          <w:rFonts w:cs="B Nazanin"/>
          <w:sz w:val="24"/>
          <w:szCs w:val="24"/>
          <w:rtl/>
          <w:lang w:bidi="fa-IR"/>
        </w:rPr>
        <w:t xml:space="preserve"> که داده‌ها را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 xml:space="preserve"> از آنها</w:t>
      </w:r>
      <w:r w:rsidR="006F40FE" w:rsidRPr="00277BA3">
        <w:rPr>
          <w:rFonts w:cs="B Nazanin"/>
          <w:sz w:val="24"/>
          <w:szCs w:val="24"/>
          <w:rtl/>
          <w:lang w:bidi="fa-IR"/>
        </w:rPr>
        <w:t xml:space="preserve"> درخواست 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>‌</w:t>
      </w:r>
      <w:r w:rsidR="006F40FE" w:rsidRPr="00277BA3">
        <w:rPr>
          <w:rFonts w:cs="B Nazanin" w:hint="eastAsia"/>
          <w:sz w:val="24"/>
          <w:szCs w:val="24"/>
          <w:rtl/>
          <w:lang w:bidi="fa-IR"/>
        </w:rPr>
        <w:t>کن</w:t>
      </w:r>
      <w:r w:rsidR="006F40FE" w:rsidRPr="00277BA3">
        <w:rPr>
          <w:rFonts w:cs="B Nazanin" w:hint="cs"/>
          <w:sz w:val="24"/>
          <w:szCs w:val="24"/>
          <w:rtl/>
          <w:lang w:bidi="fa-IR"/>
        </w:rPr>
        <w:t>ی</w:t>
      </w:r>
      <w:r w:rsidR="006F40FE" w:rsidRPr="00277BA3">
        <w:rPr>
          <w:rFonts w:cs="B Nazanin" w:hint="eastAsia"/>
          <w:sz w:val="24"/>
          <w:szCs w:val="24"/>
          <w:rtl/>
          <w:lang w:bidi="fa-IR"/>
        </w:rPr>
        <w:t>م</w:t>
      </w:r>
      <w:r w:rsidRPr="00277BA3">
        <w:rPr>
          <w:rFonts w:cs="B Nazanin"/>
          <w:sz w:val="24"/>
          <w:szCs w:val="24"/>
          <w:rtl/>
          <w:lang w:bidi="fa-IR"/>
        </w:rPr>
        <w:t>.»</w:t>
      </w:r>
    </w:p>
    <w:p w14:paraId="0687ADBD" w14:textId="0D8E1EA5" w:rsidR="006F40FE" w:rsidRPr="00277BA3" w:rsidRDefault="006F40FE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lastRenderedPageBreak/>
        <w:t>ربکا 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406260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1"/>
      </w:r>
      <w:r w:rsidRPr="00277BA3">
        <w:rPr>
          <w:rFonts w:cs="B Nazanin" w:hint="eastAsia"/>
          <w:sz w:val="24"/>
          <w:szCs w:val="24"/>
          <w:rtl/>
          <w:lang w:bidi="fa-IR"/>
        </w:rPr>
        <w:t>،</w:t>
      </w:r>
      <w:r w:rsidRPr="00277BA3">
        <w:rPr>
          <w:rFonts w:cs="B Nazanin"/>
          <w:sz w:val="24"/>
          <w:szCs w:val="24"/>
          <w:rtl/>
          <w:lang w:bidi="fa-IR"/>
        </w:rPr>
        <w:t xml:space="preserve"> مد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</w:t>
      </w:r>
      <w:r w:rsidRPr="00277BA3">
        <w:rPr>
          <w:rFonts w:cs="B Nazanin"/>
          <w:sz w:val="24"/>
          <w:szCs w:val="24"/>
          <w:rtl/>
          <w:lang w:bidi="fa-IR"/>
        </w:rPr>
        <w:t xml:space="preserve"> اجرا</w:t>
      </w:r>
      <w:r w:rsidRPr="00277BA3">
        <w:rPr>
          <w:rFonts w:cs="B Nazanin" w:hint="cs"/>
          <w:sz w:val="24"/>
          <w:szCs w:val="24"/>
          <w:rtl/>
          <w:lang w:bidi="fa-IR"/>
        </w:rPr>
        <w:t>یی</w:t>
      </w:r>
      <w:r w:rsidRPr="00277BA3">
        <w:rPr>
          <w:rFonts w:cs="B Nazanin"/>
          <w:sz w:val="24"/>
          <w:szCs w:val="24"/>
          <w:rtl/>
          <w:lang w:bidi="fa-IR"/>
        </w:rPr>
        <w:t xml:space="preserve"> پلتفرم غ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رانتفاع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جهان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406260" w:rsidRPr="00277BA3">
        <w:rPr>
          <w:rFonts w:cs="B Nazanin" w:hint="cs"/>
          <w:sz w:val="24"/>
          <w:szCs w:val="24"/>
          <w:rtl/>
          <w:lang w:bidi="fa-IR"/>
        </w:rPr>
        <w:t>ویولی</w:t>
      </w:r>
      <w:r w:rsidR="00406260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2"/>
      </w:r>
      <w:r w:rsidR="00406260"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7BA3">
        <w:rPr>
          <w:rFonts w:cs="B Nazanin"/>
          <w:sz w:val="24"/>
          <w:szCs w:val="24"/>
          <w:rtl/>
          <w:lang w:bidi="fa-IR"/>
        </w:rPr>
        <w:t>و مستقر در کمبر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ج،</w:t>
      </w:r>
      <w:r w:rsidRPr="00277BA3">
        <w:rPr>
          <w:rFonts w:cs="B Nazanin"/>
          <w:sz w:val="24"/>
          <w:szCs w:val="24"/>
          <w:rtl/>
          <w:lang w:bidi="fa-IR"/>
        </w:rPr>
        <w:t xml:space="preserve"> ماساچوست،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>: «</w:t>
      </w:r>
      <w:r w:rsidR="00406260" w:rsidRPr="00277BA3">
        <w:rPr>
          <w:rFonts w:cs="B Nazanin" w:hint="cs"/>
          <w:sz w:val="24"/>
          <w:szCs w:val="24"/>
          <w:rtl/>
          <w:lang w:bidi="fa-IR"/>
        </w:rPr>
        <w:t xml:space="preserve">واقعا </w:t>
      </w:r>
      <w:r w:rsidRPr="00277BA3">
        <w:rPr>
          <w:rFonts w:cs="B Nazanin"/>
          <w:sz w:val="24"/>
          <w:szCs w:val="24"/>
          <w:rtl/>
          <w:lang w:bidi="fa-IR"/>
        </w:rPr>
        <w:t>نگران‌کننده است که [</w:t>
      </w:r>
      <w:r w:rsidR="00956D57" w:rsidRPr="00277BA3">
        <w:rPr>
          <w:rFonts w:cs="B Nazanin"/>
          <w:sz w:val="24"/>
          <w:szCs w:val="24"/>
          <w:rtl/>
          <w:lang w:bidi="fa-IR"/>
        </w:rPr>
        <w:t>پژوهشگران</w:t>
      </w:r>
      <w:r w:rsidRPr="00277BA3">
        <w:rPr>
          <w:rFonts w:cs="B Nazanin"/>
          <w:sz w:val="24"/>
          <w:szCs w:val="24"/>
          <w:rtl/>
          <w:lang w:bidi="fa-IR"/>
        </w:rPr>
        <w:t>] داده‌ها را ارائه نم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کنند»</w:t>
      </w:r>
      <w:r w:rsidRPr="00277BA3">
        <w:rPr>
          <w:rFonts w:cs="B Nazanin"/>
          <w:sz w:val="24"/>
          <w:szCs w:val="24"/>
          <w:rtl/>
          <w:lang w:bidi="fa-IR"/>
        </w:rPr>
        <w:t>.</w:t>
      </w:r>
    </w:p>
    <w:p w14:paraId="5F027725" w14:textId="0B7FB1E2" w:rsidR="00406260" w:rsidRPr="00277BA3" w:rsidRDefault="00406260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والنت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دانچف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3"/>
      </w:r>
      <w:r w:rsidRPr="00277BA3">
        <w:rPr>
          <w:rFonts w:cs="B Nazanin"/>
          <w:sz w:val="24"/>
          <w:szCs w:val="24"/>
          <w:rtl/>
          <w:lang w:bidi="fa-IR"/>
        </w:rPr>
        <w:t>، جامعه شناس در دانشگاه اسکس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4"/>
      </w:r>
      <w:r w:rsidRPr="00277BA3">
        <w:rPr>
          <w:rFonts w:cs="B Nazanin"/>
          <w:sz w:val="24"/>
          <w:szCs w:val="24"/>
          <w:rtl/>
          <w:lang w:bidi="fa-IR"/>
        </w:rPr>
        <w:t xml:space="preserve"> در کولچستر</w:t>
      </w:r>
      <w:r w:rsidR="00FF056E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5"/>
      </w:r>
      <w:r w:rsidRPr="00277BA3">
        <w:rPr>
          <w:rFonts w:cs="B Nazanin"/>
          <w:sz w:val="24"/>
          <w:szCs w:val="24"/>
          <w:rtl/>
          <w:lang w:bidi="fa-IR"/>
        </w:rPr>
        <w:t>، 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567208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 xml:space="preserve">: اظهارات </w:t>
      </w:r>
      <w:r w:rsidR="00FF056E" w:rsidRPr="00277BA3">
        <w:rPr>
          <w:rFonts w:cs="B Nazanin" w:hint="cs"/>
          <w:sz w:val="24"/>
          <w:szCs w:val="24"/>
          <w:rtl/>
          <w:lang w:bidi="fa-IR"/>
        </w:rPr>
        <w:t>دسترس پذیر</w:t>
      </w:r>
      <w:r w:rsidR="00567208" w:rsidRPr="00277BA3">
        <w:rPr>
          <w:rFonts w:cs="B Nazanin" w:hint="cs"/>
          <w:sz w:val="24"/>
          <w:szCs w:val="24"/>
          <w:rtl/>
          <w:lang w:bidi="fa-IR"/>
        </w:rPr>
        <w:t>بودن</w:t>
      </w:r>
      <w:r w:rsidR="00FF056E" w:rsidRPr="00277BA3">
        <w:rPr>
          <w:rFonts w:cs="B Nazanin" w:hint="cs"/>
          <w:sz w:val="24"/>
          <w:szCs w:val="24"/>
          <w:rtl/>
          <w:lang w:bidi="fa-IR"/>
        </w:rPr>
        <w:t xml:space="preserve"> داده‌ها</w:t>
      </w:r>
      <w:r w:rsidRPr="00277BA3">
        <w:rPr>
          <w:rFonts w:cs="B Nazanin"/>
          <w:sz w:val="24"/>
          <w:szCs w:val="24"/>
          <w:rtl/>
          <w:lang w:bidi="fa-IR"/>
        </w:rPr>
        <w:t xml:space="preserve"> ارزش کم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دارد، ز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را</w:t>
      </w:r>
      <w:r w:rsidRPr="00277BA3">
        <w:rPr>
          <w:rFonts w:cs="B Nazanin"/>
          <w:sz w:val="24"/>
          <w:szCs w:val="24"/>
          <w:rtl/>
          <w:lang w:bidi="fa-IR"/>
        </w:rPr>
        <w:t xml:space="preserve"> بس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مجموعه داده</w:t>
      </w:r>
      <w:r w:rsidR="00FF056E" w:rsidRPr="00277BA3">
        <w:rPr>
          <w:rFonts w:cs="B Nazanin" w:hint="cs"/>
          <w:sz w:val="24"/>
          <w:szCs w:val="24"/>
          <w:rtl/>
          <w:lang w:bidi="fa-IR"/>
        </w:rPr>
        <w:t>‌ها</w:t>
      </w:r>
      <w:r w:rsidRPr="00277BA3">
        <w:rPr>
          <w:rFonts w:cs="B Nazanin"/>
          <w:sz w:val="24"/>
          <w:szCs w:val="24"/>
          <w:rtl/>
          <w:lang w:bidi="fa-IR"/>
        </w:rPr>
        <w:t xml:space="preserve"> هرگز واقعاً قابل دسترس 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ستند</w:t>
      </w:r>
      <w:r w:rsidRPr="00277BA3">
        <w:rPr>
          <w:rFonts w:cs="B Nazanin"/>
          <w:sz w:val="24"/>
          <w:szCs w:val="24"/>
          <w:rtl/>
          <w:lang w:bidi="fa-IR"/>
        </w:rPr>
        <w:t>.</w:t>
      </w:r>
    </w:p>
    <w:p w14:paraId="65124809" w14:textId="649E2600" w:rsidR="00CB02EF" w:rsidRPr="00277BA3" w:rsidRDefault="00FF056E" w:rsidP="00277BA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نتا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ج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Pr="00277BA3">
        <w:rPr>
          <w:rFonts w:cs="B Nazanin" w:hint="cs"/>
          <w:sz w:val="24"/>
          <w:szCs w:val="24"/>
          <w:rtl/>
          <w:lang w:bidi="fa-IR"/>
        </w:rPr>
        <w:t>مطالعه پولژاک</w:t>
      </w:r>
      <w:r w:rsidRPr="00277BA3">
        <w:rPr>
          <w:rFonts w:cs="B Nazanin"/>
          <w:sz w:val="24"/>
          <w:szCs w:val="24"/>
          <w:rtl/>
          <w:lang w:bidi="fa-IR"/>
        </w:rPr>
        <w:t xml:space="preserve"> با نتا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ج</w:t>
      </w:r>
      <w:r w:rsidRPr="00277BA3">
        <w:rPr>
          <w:rFonts w:cs="B Nazanin"/>
          <w:sz w:val="24"/>
          <w:szCs w:val="24"/>
          <w:rtl/>
          <w:lang w:bidi="fa-IR"/>
        </w:rPr>
        <w:t xml:space="preserve"> مطالعه‌ا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0B7D63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6"/>
      </w:r>
      <w:r w:rsidRPr="00277BA3">
        <w:rPr>
          <w:rFonts w:cs="B Nazanin"/>
          <w:sz w:val="24"/>
          <w:szCs w:val="24"/>
          <w:rtl/>
          <w:lang w:bidi="fa-IR"/>
        </w:rPr>
        <w:t xml:space="preserve"> که دانچف</w:t>
      </w:r>
      <w:r w:rsidR="000B7D63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7"/>
      </w:r>
      <w:r w:rsidRPr="00277BA3">
        <w:rPr>
          <w:rFonts w:cs="B Nazanin"/>
          <w:sz w:val="24"/>
          <w:szCs w:val="24"/>
          <w:rtl/>
          <w:lang w:bidi="fa-IR"/>
        </w:rPr>
        <w:t xml:space="preserve"> رهبر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کرد،</w:t>
      </w:r>
      <w:r w:rsidRPr="00277BA3">
        <w:rPr>
          <w:rFonts w:cs="B Nazanin"/>
          <w:sz w:val="24"/>
          <w:szCs w:val="24"/>
          <w:rtl/>
          <w:lang w:bidi="fa-IR"/>
        </w:rPr>
        <w:t xml:space="preserve"> مطابقت دارد،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مطالعه دانچف نشان داد که اشتراک‌گذاری داده‌ها توسط نویسندگانی در مجلات پیشرو پزشکی که تصریح می‌کنند </w:t>
      </w:r>
      <w:r w:rsidR="000B7D63" w:rsidRPr="00277BA3">
        <w:rPr>
          <w:rFonts w:cs="B Nazanin" w:hint="cs"/>
          <w:sz w:val="24"/>
          <w:szCs w:val="24"/>
          <w:rtl/>
          <w:lang w:bidi="fa-IR"/>
        </w:rPr>
        <w:t xml:space="preserve">داده‌های همه آزمایش‌های بالینی باید به اشتراک گذاشته شوند 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0B7D63" w:rsidRPr="00277BA3">
        <w:rPr>
          <w:rFonts w:cs="B Nazanin" w:hint="cs"/>
          <w:sz w:val="24"/>
          <w:szCs w:val="24"/>
          <w:rtl/>
          <w:lang w:bidi="fa-IR"/>
        </w:rPr>
        <w:t>دارای نرح پایینی است.</w:t>
      </w:r>
    </w:p>
    <w:p w14:paraId="1D8A7021" w14:textId="7792B586" w:rsidR="00CB02EF" w:rsidRPr="00277BA3" w:rsidRDefault="00CB02EF" w:rsidP="0093423C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77BA3">
        <w:rPr>
          <w:rFonts w:cs="B Nazanin"/>
          <w:b/>
          <w:bCs/>
          <w:sz w:val="24"/>
          <w:szCs w:val="24"/>
          <w:rtl/>
          <w:lang w:bidi="fa-IR"/>
        </w:rPr>
        <w:t>موانع پا</w:t>
      </w:r>
      <w:r w:rsidRPr="00277BA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b/>
          <w:bCs/>
          <w:sz w:val="24"/>
          <w:szCs w:val="24"/>
          <w:rtl/>
          <w:lang w:bidi="fa-IR"/>
        </w:rPr>
        <w:t>دار</w:t>
      </w:r>
      <w:r w:rsidRPr="00277BA3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8"/>
      </w:r>
    </w:p>
    <w:p w14:paraId="524ADFEC" w14:textId="0E943E95" w:rsidR="00CB02EF" w:rsidRPr="00277BA3" w:rsidRDefault="00956D57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پژوهشگران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که در مطالعه پول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>ژ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اک </w:t>
      </w:r>
      <w:r w:rsidR="0014184F" w:rsidRPr="00277BA3">
        <w:rPr>
          <w:rFonts w:cs="B Nazanin"/>
          <w:sz w:val="24"/>
          <w:szCs w:val="24"/>
          <w:rtl/>
          <w:lang w:bidi="fa-IR"/>
        </w:rPr>
        <w:t xml:space="preserve">از ارائه داده‌ها </w:t>
      </w:r>
      <w:r w:rsidR="00CB02EF" w:rsidRPr="00277BA3">
        <w:rPr>
          <w:rFonts w:cs="B Nazanin"/>
          <w:sz w:val="24"/>
          <w:szCs w:val="24"/>
          <w:rtl/>
          <w:lang w:bidi="fa-IR"/>
        </w:rPr>
        <w:t>خوددار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کردند دلا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 w:hint="eastAsia"/>
          <w:sz w:val="24"/>
          <w:szCs w:val="24"/>
          <w:rtl/>
          <w:lang w:bidi="fa-IR"/>
        </w:rPr>
        <w:t>ل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مختلف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ارائه کردند. برخ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از آنها رضا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 w:hint="eastAsia"/>
          <w:sz w:val="24"/>
          <w:szCs w:val="24"/>
          <w:rtl/>
          <w:lang w:bidi="fa-IR"/>
        </w:rPr>
        <w:t>ت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آگاهانه 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 w:hint="eastAsia"/>
          <w:sz w:val="24"/>
          <w:szCs w:val="24"/>
          <w:rtl/>
          <w:lang w:bidi="fa-IR"/>
        </w:rPr>
        <w:t>ا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تأ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یی</w:t>
      </w:r>
      <w:r w:rsidR="00CB02EF"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>یه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اخلاق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برا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اشتراک‌گذار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داده‌ها را در</w:t>
      </w:r>
      <w:r w:rsidR="00CB02EF" w:rsidRPr="00277BA3">
        <w:rPr>
          <w:rFonts w:cs="B Nazanin" w:hint="cs"/>
          <w:sz w:val="24"/>
          <w:szCs w:val="24"/>
          <w:rtl/>
          <w:lang w:bidi="fa-IR"/>
        </w:rPr>
        <w:t>ی</w:t>
      </w:r>
      <w:r w:rsidR="00CB02EF" w:rsidRPr="00277BA3">
        <w:rPr>
          <w:rFonts w:cs="B Nazanin" w:hint="eastAsia"/>
          <w:sz w:val="24"/>
          <w:szCs w:val="24"/>
          <w:rtl/>
          <w:lang w:bidi="fa-IR"/>
        </w:rPr>
        <w:t>افت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نکرده بودند. 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>برخی</w:t>
      </w:r>
      <w:r w:rsidR="00CB02EF" w:rsidRPr="00277BA3">
        <w:rPr>
          <w:rFonts w:cs="B Nazanin"/>
          <w:sz w:val="24"/>
          <w:szCs w:val="24"/>
          <w:rtl/>
          <w:lang w:bidi="fa-IR"/>
        </w:rPr>
        <w:t xml:space="preserve"> از پروژه خارج شده بودند، 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 xml:space="preserve">برخی 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 xml:space="preserve">هم به 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>داد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>‌ه‌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>ها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>ی</w:t>
      </w:r>
      <w:r w:rsidR="0014184F" w:rsidRPr="00277BA3">
        <w:rPr>
          <w:rFonts w:cs="B Nazanin" w:hint="cs"/>
          <w:sz w:val="24"/>
          <w:szCs w:val="24"/>
          <w:rtl/>
          <w:lang w:bidi="fa-IR"/>
        </w:rPr>
        <w:t xml:space="preserve"> نادرست  یا موانع زبانی ترجمه داده‌های کیفی مصاحبه‌ها اشاره کردند</w:t>
      </w:r>
      <w:r w:rsidR="00CB02EF" w:rsidRPr="00277BA3">
        <w:rPr>
          <w:rFonts w:cs="B Nazanin"/>
          <w:sz w:val="24"/>
          <w:szCs w:val="24"/>
          <w:rtl/>
          <w:lang w:bidi="fa-IR"/>
        </w:rPr>
        <w:t>.</w:t>
      </w:r>
    </w:p>
    <w:p w14:paraId="5E025B7E" w14:textId="636C159D" w:rsidR="0014184F" w:rsidRPr="00277BA3" w:rsidRDefault="0014184F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آ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دان</w:t>
      </w:r>
      <w:r w:rsidRPr="00277BA3">
        <w:rPr>
          <w:rFonts w:cs="B Nazanin"/>
          <w:sz w:val="24"/>
          <w:szCs w:val="24"/>
          <w:rtl/>
          <w:lang w:bidi="fa-IR"/>
        </w:rPr>
        <w:t xml:space="preserve"> تان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19"/>
      </w:r>
      <w:r w:rsidRPr="00277BA3">
        <w:rPr>
          <w:rFonts w:cs="B Nazanin"/>
          <w:sz w:val="24"/>
          <w:szCs w:val="24"/>
          <w:rtl/>
          <w:lang w:bidi="fa-IR"/>
        </w:rPr>
        <w:t xml:space="preserve">، پزشک اطفال و </w:t>
      </w:r>
      <w:r w:rsidR="00B56036" w:rsidRPr="00277BA3">
        <w:rPr>
          <w:rFonts w:cs="B Nazanin" w:hint="cs"/>
          <w:sz w:val="24"/>
          <w:szCs w:val="24"/>
          <w:rtl/>
          <w:lang w:bidi="fa-IR"/>
        </w:rPr>
        <w:t xml:space="preserve">پژوهشگر </w:t>
      </w:r>
      <w:r w:rsidRPr="00277BA3">
        <w:rPr>
          <w:rFonts w:cs="B Nazanin"/>
          <w:sz w:val="24"/>
          <w:szCs w:val="24"/>
          <w:rtl/>
          <w:lang w:bidi="fa-IR"/>
        </w:rPr>
        <w:t>پزشک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مبتن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بر شواهد در دانشگاه س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B56036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0"/>
      </w:r>
      <w:r w:rsidRPr="00277BA3">
        <w:rPr>
          <w:rFonts w:cs="B Nazanin"/>
          <w:sz w:val="24"/>
          <w:szCs w:val="24"/>
          <w:rtl/>
          <w:lang w:bidi="fa-IR"/>
        </w:rPr>
        <w:t xml:space="preserve"> استرال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ا،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 xml:space="preserve"> 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مطالعه نشان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دهد</w:t>
      </w:r>
      <w:r w:rsidRPr="00277BA3">
        <w:rPr>
          <w:rFonts w:cs="B Nazanin"/>
          <w:sz w:val="24"/>
          <w:szCs w:val="24"/>
          <w:rtl/>
          <w:lang w:bidi="fa-IR"/>
        </w:rPr>
        <w:t xml:space="preserve"> که موانع 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>پایدار</w:t>
      </w:r>
      <w:r w:rsidRPr="00277BA3">
        <w:rPr>
          <w:rFonts w:cs="B Nazanin"/>
          <w:sz w:val="24"/>
          <w:szCs w:val="24"/>
          <w:rtl/>
          <w:lang w:bidi="fa-IR"/>
        </w:rPr>
        <w:t xml:space="preserve"> از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توسط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956D57" w:rsidRPr="00277BA3">
        <w:rPr>
          <w:rFonts w:cs="B Nazanin"/>
          <w:sz w:val="24"/>
          <w:szCs w:val="24"/>
          <w:rtl/>
          <w:lang w:bidi="fa-IR"/>
        </w:rPr>
        <w:t>پژوهشگران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>جلوگیری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می‌کند</w:t>
      </w:r>
      <w:r w:rsidRPr="00277BA3">
        <w:rPr>
          <w:rFonts w:cs="B Nazanin"/>
          <w:sz w:val="24"/>
          <w:szCs w:val="24"/>
          <w:rtl/>
          <w:lang w:bidi="fa-IR"/>
        </w:rPr>
        <w:t xml:space="preserve">. 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277BA3">
        <w:rPr>
          <w:rFonts w:cs="B Nazanin"/>
          <w:sz w:val="24"/>
          <w:szCs w:val="24"/>
          <w:rtl/>
          <w:lang w:bidi="fa-IR"/>
        </w:rPr>
        <w:t>تحق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قات</w:t>
      </w:r>
      <w:r w:rsidRPr="00277BA3">
        <w:rPr>
          <w:rFonts w:cs="B Nazanin"/>
          <w:sz w:val="24"/>
          <w:szCs w:val="24"/>
          <w:rtl/>
          <w:lang w:bidi="fa-IR"/>
        </w:rPr>
        <w:t xml:space="preserve"> خود 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وی </w:t>
      </w:r>
      <w:r w:rsidRPr="00277BA3">
        <w:rPr>
          <w:rFonts w:cs="B Nazanin"/>
          <w:sz w:val="24"/>
          <w:szCs w:val="24"/>
          <w:rtl/>
          <w:lang w:bidi="fa-IR"/>
        </w:rPr>
        <w:t>که رهبران کارآزما</w:t>
      </w:r>
      <w:r w:rsidRPr="00277BA3">
        <w:rPr>
          <w:rFonts w:cs="B Nazanin" w:hint="cs"/>
          <w:sz w:val="24"/>
          <w:szCs w:val="24"/>
          <w:rtl/>
          <w:lang w:bidi="fa-IR"/>
        </w:rPr>
        <w:t>یی‌</w:t>
      </w:r>
      <w:r w:rsidRPr="00277BA3">
        <w:rPr>
          <w:rFonts w:cs="B Nazanin" w:hint="eastAsia"/>
          <w:sz w:val="24"/>
          <w:szCs w:val="24"/>
          <w:rtl/>
          <w:lang w:bidi="fa-IR"/>
        </w:rPr>
        <w:t>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بال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را 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>مورد مطالعه قرار داده بود</w:t>
      </w:r>
      <w:r w:rsidRPr="00277BA3">
        <w:rPr>
          <w:rFonts w:cs="B Nazanin" w:hint="eastAsia"/>
          <w:sz w:val="24"/>
          <w:szCs w:val="24"/>
          <w:rtl/>
          <w:lang w:bidi="fa-IR"/>
        </w:rPr>
        <w:t>،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 xml:space="preserve">به </w:t>
      </w:r>
      <w:r w:rsidRPr="00277BA3">
        <w:rPr>
          <w:rFonts w:cs="B Nazanin"/>
          <w:sz w:val="24"/>
          <w:szCs w:val="24"/>
          <w:rtl/>
          <w:lang w:bidi="fa-IR"/>
        </w:rPr>
        <w:t>نگران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ها</w:t>
      </w:r>
      <w:r w:rsidRPr="00277BA3">
        <w:rPr>
          <w:rFonts w:cs="B Nazanin" w:hint="cs"/>
          <w:sz w:val="24"/>
          <w:szCs w:val="24"/>
          <w:rtl/>
          <w:lang w:bidi="fa-IR"/>
        </w:rPr>
        <w:t>یی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7BA3">
        <w:rPr>
          <w:rFonts w:cs="B Nazanin"/>
          <w:sz w:val="24"/>
          <w:szCs w:val="24"/>
          <w:rtl/>
          <w:lang w:bidi="fa-IR"/>
        </w:rPr>
        <w:t>در مورد حفظ حر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م</w:t>
      </w:r>
      <w:r w:rsidRPr="00277BA3">
        <w:rPr>
          <w:rFonts w:cs="B Nazanin"/>
          <w:sz w:val="24"/>
          <w:szCs w:val="24"/>
          <w:rtl/>
          <w:lang w:bidi="fa-IR"/>
        </w:rPr>
        <w:t xml:space="preserve"> خصوص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داده‌ها، محرمانه بودن شرکت‌کنندگان و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سوءاستفاده از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 در تحل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ل‌ها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48D8" w:rsidRPr="00277BA3">
        <w:rPr>
          <w:rFonts w:cs="B Nazanin"/>
          <w:sz w:val="24"/>
          <w:szCs w:val="24"/>
          <w:rtl/>
          <w:lang w:bidi="fa-IR"/>
        </w:rPr>
        <w:t>گمراه‌کننده</w:t>
      </w:r>
      <w:r w:rsidRPr="00277BA3">
        <w:rPr>
          <w:rFonts w:cs="B Nazanin"/>
          <w:sz w:val="24"/>
          <w:szCs w:val="24"/>
          <w:rtl/>
          <w:lang w:bidi="fa-IR"/>
        </w:rPr>
        <w:t xml:space="preserve"> ثانو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ه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اشاره 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>شده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بود</w:t>
      </w:r>
      <w:r w:rsidR="00C12805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1"/>
      </w:r>
      <w:r w:rsidRPr="00277BA3">
        <w:rPr>
          <w:rFonts w:cs="B Nazanin"/>
          <w:sz w:val="24"/>
          <w:szCs w:val="24"/>
          <w:rtl/>
          <w:lang w:bidi="fa-IR"/>
        </w:rPr>
        <w:t>.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همچنین ممکن است 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956D57" w:rsidRPr="00277BA3">
        <w:rPr>
          <w:rFonts w:cs="B Nazanin" w:hint="cs"/>
          <w:sz w:val="24"/>
          <w:szCs w:val="24"/>
          <w:rtl/>
          <w:lang w:bidi="fa-IR"/>
        </w:rPr>
        <w:t>پژوهشگران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بخواهند تحقیقات بیشتری از مطالعه اولیه</w:t>
      </w:r>
      <w:r w:rsidR="004048D8" w:rsidRPr="00277BA3">
        <w:rPr>
          <w:rFonts w:cs="B Nazanin" w:hint="cs"/>
          <w:sz w:val="24"/>
          <w:szCs w:val="24"/>
          <w:rtl/>
          <w:lang w:bidi="fa-IR"/>
        </w:rPr>
        <w:t xml:space="preserve"> خود</w:t>
      </w:r>
      <w:r w:rsidR="00C12805" w:rsidRPr="00277BA3">
        <w:rPr>
          <w:rFonts w:cs="B Nazanin" w:hint="cs"/>
          <w:sz w:val="24"/>
          <w:szCs w:val="24"/>
          <w:rtl/>
          <w:lang w:bidi="fa-IR"/>
        </w:rPr>
        <w:t xml:space="preserve"> منتشر کنند یا اینکه از مورد بررسی قرار گرفتن می‌ترسند.</w:t>
      </w:r>
    </w:p>
    <w:p w14:paraId="1488552C" w14:textId="48124019" w:rsidR="00074E66" w:rsidRPr="00277BA3" w:rsidRDefault="00DE232B" w:rsidP="0093423C">
      <w:pPr>
        <w:bidi/>
        <w:jc w:val="both"/>
        <w:rPr>
          <w:rFonts w:cs="B Nazanin"/>
          <w:sz w:val="24"/>
          <w:szCs w:val="24"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تحق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قات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پیشین</w:t>
      </w:r>
      <w:r w:rsidRPr="00277BA3">
        <w:rPr>
          <w:rFonts w:cs="B Nazanin"/>
          <w:sz w:val="24"/>
          <w:szCs w:val="24"/>
          <w:rtl/>
          <w:lang w:bidi="fa-IR"/>
        </w:rPr>
        <w:t xml:space="preserve"> نشان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دهد</w:t>
      </w:r>
      <w:r w:rsidRPr="00277BA3">
        <w:rPr>
          <w:rFonts w:cs="B Nazanin"/>
          <w:sz w:val="24"/>
          <w:szCs w:val="24"/>
          <w:rtl/>
          <w:lang w:bidi="fa-IR"/>
        </w:rPr>
        <w:t xml:space="preserve"> که برخ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</w:t>
      </w:r>
      <w:r w:rsidRPr="00277BA3">
        <w:rPr>
          <w:rFonts w:cs="B Nazanin" w:hint="cs"/>
          <w:sz w:val="24"/>
          <w:szCs w:val="24"/>
          <w:rtl/>
          <w:lang w:bidi="fa-IR"/>
        </w:rPr>
        <w:t>رشته‌ها</w:t>
      </w:r>
      <w:r w:rsidRPr="00277BA3">
        <w:rPr>
          <w:rFonts w:cs="B Nazanin" w:hint="eastAsia"/>
          <w:sz w:val="24"/>
          <w:szCs w:val="24"/>
          <w:rtl/>
          <w:lang w:bidi="fa-IR"/>
        </w:rPr>
        <w:t>،</w:t>
      </w:r>
      <w:r w:rsidRPr="00277BA3">
        <w:rPr>
          <w:rFonts w:cs="B Nazanin"/>
          <w:sz w:val="24"/>
          <w:szCs w:val="24"/>
          <w:rtl/>
          <w:lang w:bidi="fa-IR"/>
        </w:rPr>
        <w:t xml:space="preserve"> مانند اکولوژ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4048D8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2"/>
      </w:r>
      <w:r w:rsidRPr="00277BA3">
        <w:rPr>
          <w:rFonts w:cs="B Nazanin" w:hint="eastAsia"/>
          <w:sz w:val="24"/>
          <w:szCs w:val="24"/>
          <w:rtl/>
          <w:lang w:bidi="fa-IR"/>
        </w:rPr>
        <w:t>،</w:t>
      </w:r>
      <w:r w:rsidRPr="00277BA3">
        <w:rPr>
          <w:rFonts w:cs="B Nazanin"/>
          <w:sz w:val="24"/>
          <w:szCs w:val="24"/>
          <w:rtl/>
          <w:lang w:bidi="fa-IR"/>
        </w:rPr>
        <w:t xml:space="preserve"> ب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ش</w:t>
      </w:r>
      <w:r w:rsidRPr="00277BA3">
        <w:rPr>
          <w:rFonts w:cs="B Nazanin"/>
          <w:sz w:val="24"/>
          <w:szCs w:val="24"/>
          <w:rtl/>
          <w:lang w:bidi="fa-IR"/>
        </w:rPr>
        <w:t xml:space="preserve"> از سا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رشته‌ها</w:t>
      </w:r>
      <w:r w:rsidRPr="00277BA3">
        <w:rPr>
          <w:rFonts w:cs="B Nazanin"/>
          <w:sz w:val="24"/>
          <w:szCs w:val="24"/>
          <w:rtl/>
          <w:lang w:bidi="fa-IR"/>
        </w:rPr>
        <w:t xml:space="preserve"> از 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به </w:t>
      </w:r>
      <w:r w:rsidRPr="00277BA3">
        <w:rPr>
          <w:rFonts w:cs="B Nazanin"/>
          <w:sz w:val="24"/>
          <w:szCs w:val="24"/>
          <w:rtl/>
          <w:lang w:bidi="fa-IR"/>
        </w:rPr>
        <w:t>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 استقبال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کنند</w:t>
      </w:r>
      <w:r w:rsidRPr="00277BA3">
        <w:rPr>
          <w:rFonts w:cs="B Nazanin"/>
          <w:sz w:val="24"/>
          <w:szCs w:val="24"/>
          <w:rtl/>
          <w:lang w:bidi="fa-IR"/>
        </w:rPr>
        <w:t>. اما تحل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ل‌ها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متعدد آزما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ش‌ها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بال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667FFD" w:rsidRPr="00277BA3">
        <w:rPr>
          <w:rFonts w:cs="B Nazanin" w:hint="cs"/>
          <w:sz w:val="24"/>
          <w:szCs w:val="24"/>
          <w:rtl/>
          <w:lang w:bidi="fa-IR"/>
        </w:rPr>
        <w:t>کوید-19</w:t>
      </w:r>
      <w:r w:rsidR="00667FFD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3"/>
      </w:r>
      <w:r w:rsidRPr="00277BA3">
        <w:rPr>
          <w:rFonts w:cs="B Nazanin"/>
          <w:sz w:val="24"/>
          <w:szCs w:val="24"/>
          <w:rtl/>
          <w:lang w:bidi="fa-IR"/>
        </w:rPr>
        <w:t xml:space="preserve"> - از جمله </w:t>
      </w:r>
      <w:r w:rsidRPr="00277BA3">
        <w:rPr>
          <w:rFonts w:cs="B Nazanin" w:hint="cs"/>
          <w:sz w:val="24"/>
          <w:szCs w:val="24"/>
          <w:rtl/>
          <w:lang w:bidi="fa-IR"/>
        </w:rPr>
        <w:t>پژوهش لی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4"/>
      </w:r>
      <w:r w:rsidR="00667FFD" w:rsidRPr="00277BA3">
        <w:rPr>
          <w:rFonts w:cs="B Nazanin" w:hint="cs"/>
          <w:sz w:val="24"/>
          <w:szCs w:val="24"/>
          <w:vertAlign w:val="superscript"/>
          <w:rtl/>
          <w:lang w:bidi="fa-IR"/>
        </w:rPr>
        <w:t>.</w:t>
      </w:r>
      <w:r w:rsidR="00667FFD"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5"/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و تان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6"/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7BA3">
        <w:rPr>
          <w:rFonts w:cs="B Nazanin"/>
          <w:sz w:val="24"/>
          <w:szCs w:val="24"/>
          <w:rtl/>
          <w:lang w:bidi="fa-IR"/>
        </w:rPr>
        <w:t>- گزارش داده‌اند که تقر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باً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Pr="00277BA3">
        <w:rPr>
          <w:rFonts w:cs="B Nazanin" w:hint="cs"/>
          <w:sz w:val="24"/>
          <w:szCs w:val="24"/>
          <w:rtl/>
          <w:lang w:bidi="fa-IR"/>
        </w:rPr>
        <w:t>50</w:t>
      </w:r>
      <w:r w:rsidRPr="00277BA3">
        <w:rPr>
          <w:rFonts w:cs="B Nazanin"/>
          <w:sz w:val="24"/>
          <w:szCs w:val="24"/>
          <w:rtl/>
          <w:lang w:bidi="fa-IR"/>
        </w:rPr>
        <w:t xml:space="preserve"> تا 80 درصد محقق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تما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ل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یا قصد</w:t>
      </w:r>
      <w:r w:rsidRPr="00277BA3">
        <w:rPr>
          <w:rFonts w:cs="B Nazanin"/>
          <w:sz w:val="24"/>
          <w:szCs w:val="24"/>
          <w:rtl/>
          <w:lang w:bidi="fa-IR"/>
        </w:rPr>
        <w:t xml:space="preserve"> به اشتر</w:t>
      </w:r>
      <w:r w:rsidRPr="00277BA3">
        <w:rPr>
          <w:rFonts w:cs="B Nazanin" w:hint="eastAsia"/>
          <w:sz w:val="24"/>
          <w:szCs w:val="24"/>
          <w:rtl/>
          <w:lang w:bidi="fa-IR"/>
        </w:rPr>
        <w:t>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آزادانه داده‌ها 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277BA3">
        <w:rPr>
          <w:rFonts w:cs="B Nazanin"/>
          <w:sz w:val="24"/>
          <w:szCs w:val="24"/>
          <w:rtl/>
          <w:lang w:bidi="fa-IR"/>
        </w:rPr>
        <w:t>ندارند</w:t>
      </w:r>
      <w:r w:rsidRPr="00277BA3">
        <w:rPr>
          <w:rFonts w:cs="B Nazanin" w:hint="cs"/>
          <w:sz w:val="24"/>
          <w:szCs w:val="24"/>
          <w:rtl/>
          <w:lang w:bidi="fa-IR"/>
        </w:rPr>
        <w:t>.</w:t>
      </w:r>
    </w:p>
    <w:p w14:paraId="16217F9C" w14:textId="2224AF2F" w:rsidR="00D52A2D" w:rsidRPr="00277BA3" w:rsidRDefault="00074E66" w:rsidP="00277BA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lastRenderedPageBreak/>
        <w:t>تان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>: «ا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نگران‌کننده است که به‌نظر 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رسد</w:t>
      </w:r>
      <w:r w:rsidRPr="00277BA3">
        <w:rPr>
          <w:rFonts w:cs="B Nazanin"/>
          <w:sz w:val="24"/>
          <w:szCs w:val="24"/>
          <w:rtl/>
          <w:lang w:bidi="fa-IR"/>
        </w:rPr>
        <w:t xml:space="preserve"> ش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وه‌ها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به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 در طول همه‌گ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کوو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>-19، عل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رغم</w:t>
      </w:r>
      <w:r w:rsidRPr="00277BA3">
        <w:rPr>
          <w:rFonts w:cs="B Nazanin"/>
          <w:sz w:val="24"/>
          <w:szCs w:val="24"/>
          <w:rtl/>
          <w:lang w:bidi="fa-IR"/>
        </w:rPr>
        <w:t xml:space="preserve"> درخواست‌ها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بلندپا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ه</w:t>
      </w:r>
      <w:r w:rsidRPr="00277BA3">
        <w:rPr>
          <w:rFonts w:cs="B Nazanin"/>
          <w:sz w:val="24"/>
          <w:szCs w:val="24"/>
          <w:rtl/>
          <w:lang w:bidi="fa-IR"/>
        </w:rPr>
        <w:t xml:space="preserve"> برا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داده‌ها» از سو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سازمان‌ها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سرما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ه‌گذار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مانند </w:t>
      </w:r>
      <w:r w:rsidRPr="00277BA3">
        <w:rPr>
          <w:rFonts w:cs="B Nazanin" w:hint="cs"/>
          <w:sz w:val="24"/>
          <w:szCs w:val="24"/>
          <w:rtl/>
          <w:lang w:bidi="fa-IR"/>
        </w:rPr>
        <w:t>ولکام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7"/>
      </w:r>
      <w:r w:rsidRPr="00277BA3">
        <w:rPr>
          <w:rFonts w:cs="B Nazanin"/>
          <w:sz w:val="24"/>
          <w:szCs w:val="24"/>
          <w:rtl/>
          <w:lang w:bidi="fa-IR"/>
        </w:rPr>
        <w:t xml:space="preserve"> در لندن،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موسسه ملی سلامت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8"/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و سازمان جهانی بهداشت</w:t>
      </w:r>
      <w:r w:rsidRPr="00277BA3">
        <w:rPr>
          <w:rStyle w:val="FootnoteReference"/>
          <w:rFonts w:cs="B Nazanin"/>
          <w:sz w:val="24"/>
          <w:szCs w:val="24"/>
          <w:rtl/>
          <w:lang w:bidi="fa-IR"/>
        </w:rPr>
        <w:footnoteReference w:id="29"/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277BA3">
        <w:rPr>
          <w:rFonts w:cs="B Nazanin"/>
          <w:sz w:val="24"/>
          <w:szCs w:val="24"/>
          <w:rtl/>
          <w:lang w:bidi="fa-IR"/>
        </w:rPr>
        <w:t xml:space="preserve"> 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الات</w:t>
      </w:r>
      <w:r w:rsidRPr="00277BA3">
        <w:rPr>
          <w:rFonts w:cs="B Nazanin"/>
          <w:sz w:val="24"/>
          <w:szCs w:val="24"/>
          <w:rtl/>
          <w:lang w:bidi="fa-IR"/>
        </w:rPr>
        <w:t xml:space="preserve"> متحده، اصلاً بهبود 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ن</w:t>
      </w:r>
      <w:r w:rsidR="00667FFD"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افته</w:t>
      </w:r>
      <w:r w:rsidRPr="00277BA3">
        <w:rPr>
          <w:rFonts w:cs="B Nazanin"/>
          <w:sz w:val="24"/>
          <w:szCs w:val="24"/>
          <w:rtl/>
          <w:lang w:bidi="fa-IR"/>
        </w:rPr>
        <w:t xml:space="preserve"> ب</w:t>
      </w:r>
      <w:r w:rsidRPr="00277BA3">
        <w:rPr>
          <w:rFonts w:cs="B Nazanin" w:hint="eastAsia"/>
          <w:sz w:val="24"/>
          <w:szCs w:val="24"/>
          <w:rtl/>
          <w:lang w:bidi="fa-IR"/>
        </w:rPr>
        <w:t>اشد</w:t>
      </w:r>
      <w:r w:rsidRPr="00277BA3">
        <w:rPr>
          <w:rFonts w:cs="B Nazanin"/>
          <w:sz w:val="24"/>
          <w:szCs w:val="24"/>
          <w:rtl/>
          <w:lang w:bidi="fa-IR"/>
        </w:rPr>
        <w:t xml:space="preserve">. </w:t>
      </w:r>
    </w:p>
    <w:p w14:paraId="7001A7E5" w14:textId="6BE77C71" w:rsidR="00D52A2D" w:rsidRPr="00277BA3" w:rsidRDefault="00D52A2D" w:rsidP="0093423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7BA3">
        <w:rPr>
          <w:rFonts w:cs="B Nazanin" w:hint="cs"/>
          <w:b/>
          <w:bCs/>
          <w:sz w:val="24"/>
          <w:szCs w:val="24"/>
          <w:rtl/>
          <w:lang w:bidi="fa-IR"/>
        </w:rPr>
        <w:t>مقابله با مشکل</w:t>
      </w:r>
    </w:p>
    <w:p w14:paraId="2A9DF9E8" w14:textId="62F5BA4B" w:rsidR="00D52A2D" w:rsidRPr="00277BA3" w:rsidRDefault="00D52A2D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گمان می‌کند</w:t>
      </w:r>
      <w:r w:rsidRPr="00277BA3">
        <w:rPr>
          <w:rFonts w:cs="B Nazanin"/>
          <w:sz w:val="24"/>
          <w:szCs w:val="24"/>
          <w:rtl/>
          <w:lang w:bidi="fa-IR"/>
        </w:rPr>
        <w:t xml:space="preserve"> که بس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پژوهشگران</w:t>
      </w:r>
      <w:r w:rsidRPr="00277BA3">
        <w:rPr>
          <w:rFonts w:cs="B Nazanin"/>
          <w:sz w:val="24"/>
          <w:szCs w:val="24"/>
          <w:rtl/>
          <w:lang w:bidi="fa-IR"/>
        </w:rPr>
        <w:t xml:space="preserve"> به‌طور کامل نم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دانند</w:t>
      </w:r>
      <w:r w:rsidRPr="00277BA3">
        <w:rPr>
          <w:rFonts w:cs="B Nazanin"/>
          <w:sz w:val="24"/>
          <w:szCs w:val="24"/>
          <w:rtl/>
          <w:lang w:bidi="fa-IR"/>
        </w:rPr>
        <w:t xml:space="preserve"> اشتراک‌گذار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داده‌ها واقعاً شامل چه 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ز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شود</w:t>
      </w:r>
      <w:r w:rsidRPr="00277BA3">
        <w:rPr>
          <w:rFonts w:cs="B Nazanin"/>
          <w:sz w:val="24"/>
          <w:szCs w:val="24"/>
          <w:rtl/>
          <w:lang w:bidi="fa-IR"/>
        </w:rPr>
        <w:t xml:space="preserve">: 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وی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 xml:space="preserve"> که داده‌ها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پشت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بان</w:t>
      </w:r>
      <w:r w:rsidRPr="00277BA3">
        <w:rPr>
          <w:rFonts w:cs="B Nazanin"/>
          <w:sz w:val="24"/>
          <w:szCs w:val="24"/>
          <w:rtl/>
          <w:lang w:bidi="fa-IR"/>
        </w:rPr>
        <w:t xml:space="preserve"> دست‌نوشته‌ها «با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 xml:space="preserve"> آماده، قالب‌بند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شده و برا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هر کس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که بخواهد در دسترس باشد».</w:t>
      </w:r>
    </w:p>
    <w:p w14:paraId="044DC9F7" w14:textId="60A76B77" w:rsidR="00D52A2D" w:rsidRPr="00277BA3" w:rsidRDefault="00D52A2D" w:rsidP="009342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77BA3">
        <w:rPr>
          <w:rFonts w:cs="B Nazanin" w:hint="cs"/>
          <w:sz w:val="24"/>
          <w:szCs w:val="24"/>
          <w:rtl/>
          <w:lang w:bidi="fa-IR"/>
        </w:rPr>
        <w:t xml:space="preserve">از نظر لی مجلات برای تشویق </w:t>
      </w:r>
      <w:r w:rsidR="00956D57" w:rsidRPr="00277BA3">
        <w:rPr>
          <w:rFonts w:cs="B Nazanin" w:hint="cs"/>
          <w:sz w:val="24"/>
          <w:szCs w:val="24"/>
          <w:rtl/>
          <w:lang w:bidi="fa-IR"/>
        </w:rPr>
        <w:t>پژوهشگران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 در اشتراک داده‌هایشان می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 w:hint="cs"/>
          <w:sz w:val="24"/>
          <w:szCs w:val="24"/>
          <w:rtl/>
          <w:lang w:bidi="fa-IR"/>
        </w:rPr>
        <w:t>بایست بیانه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 w:hint="cs"/>
          <w:sz w:val="24"/>
          <w:szCs w:val="24"/>
          <w:rtl/>
          <w:lang w:bidi="fa-IR"/>
        </w:rPr>
        <w:t>های مربوط به اشتراک داده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 w:hint="cs"/>
          <w:sz w:val="24"/>
          <w:szCs w:val="24"/>
          <w:rtl/>
          <w:lang w:bidi="fa-IR"/>
        </w:rPr>
        <w:t xml:space="preserve">ها را بیشتر تجویز کنند. </w:t>
      </w:r>
      <w:r w:rsidR="00A32B46" w:rsidRPr="00277BA3">
        <w:rPr>
          <w:rFonts w:cs="B Nazanin"/>
          <w:sz w:val="24"/>
          <w:szCs w:val="24"/>
          <w:rtl/>
          <w:lang w:bidi="fa-IR"/>
        </w:rPr>
        <w:t>آن‌ها م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>ی‌</w:t>
      </w:r>
      <w:r w:rsidR="00A32B46" w:rsidRPr="00277BA3">
        <w:rPr>
          <w:rFonts w:cs="B Nazanin" w:hint="eastAsia"/>
          <w:sz w:val="24"/>
          <w:szCs w:val="24"/>
          <w:rtl/>
          <w:lang w:bidi="fa-IR"/>
        </w:rPr>
        <w:t>توانند</w:t>
      </w:r>
      <w:r w:rsidR="00A32B46" w:rsidRPr="00277BA3">
        <w:rPr>
          <w:rFonts w:cs="B Nazanin"/>
          <w:sz w:val="24"/>
          <w:szCs w:val="24"/>
          <w:rtl/>
          <w:lang w:bidi="fa-IR"/>
        </w:rPr>
        <w:t xml:space="preserve"> از نو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>ی</w:t>
      </w:r>
      <w:r w:rsidR="00A32B46" w:rsidRPr="00277BA3">
        <w:rPr>
          <w:rFonts w:cs="B Nazanin" w:hint="eastAsia"/>
          <w:sz w:val="24"/>
          <w:szCs w:val="24"/>
          <w:rtl/>
          <w:lang w:bidi="fa-IR"/>
        </w:rPr>
        <w:t>سندگان</w:t>
      </w:r>
      <w:r w:rsidR="00A32B46"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>در خصوص اینکه داده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‌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 xml:space="preserve">های خام را در چه جاهایی به اشتراک بگذارند و چه کسانی، چه زمانی و چگونه به آنها دسترسی داشته باشند نیز </w:t>
      </w:r>
      <w:r w:rsidR="00A32B46" w:rsidRPr="00277BA3">
        <w:rPr>
          <w:rFonts w:cs="B Nazanin"/>
          <w:sz w:val="24"/>
          <w:szCs w:val="24"/>
          <w:rtl/>
          <w:lang w:bidi="fa-IR"/>
        </w:rPr>
        <w:t>جزئ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>ی</w:t>
      </w:r>
      <w:r w:rsidR="00A32B46" w:rsidRPr="00277BA3">
        <w:rPr>
          <w:rFonts w:cs="B Nazanin" w:hint="eastAsia"/>
          <w:sz w:val="24"/>
          <w:szCs w:val="24"/>
          <w:rtl/>
          <w:lang w:bidi="fa-IR"/>
        </w:rPr>
        <w:t>ات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>ی</w:t>
      </w:r>
      <w:r w:rsidR="00A32B46"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A32B46" w:rsidRPr="00277BA3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E77E10" w:rsidRPr="00277BA3">
        <w:rPr>
          <w:rFonts w:cs="B Nazanin" w:hint="cs"/>
          <w:sz w:val="24"/>
          <w:szCs w:val="24"/>
          <w:rtl/>
          <w:lang w:bidi="fa-IR"/>
        </w:rPr>
        <w:t>بخواهند.</w:t>
      </w:r>
    </w:p>
    <w:p w14:paraId="069DE6B0" w14:textId="552696DD" w:rsidR="00A32B46" w:rsidRPr="00277BA3" w:rsidRDefault="00A32B46" w:rsidP="00277BA3">
      <w:pPr>
        <w:bidi/>
        <w:jc w:val="both"/>
        <w:rPr>
          <w:rFonts w:cs="B Nazanin"/>
          <w:sz w:val="24"/>
          <w:szCs w:val="24"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>سرما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ه‌گذاران</w:t>
      </w:r>
      <w:r w:rsidRPr="00277BA3">
        <w:rPr>
          <w:rFonts w:cs="B Nazanin"/>
          <w:sz w:val="24"/>
          <w:szCs w:val="24"/>
          <w:rtl/>
          <w:lang w:bidi="fa-IR"/>
        </w:rPr>
        <w:t xml:space="preserve"> همچن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ن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توانند</w:t>
      </w:r>
      <w:r w:rsidRPr="00277BA3">
        <w:rPr>
          <w:rFonts w:cs="B Nazanin"/>
          <w:sz w:val="24"/>
          <w:szCs w:val="24"/>
          <w:rtl/>
          <w:lang w:bidi="fa-IR"/>
        </w:rPr>
        <w:t xml:space="preserve"> سطح اشتراک داده‌ها را بالا ببرند. مؤسسه مل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سلامت</w:t>
      </w:r>
      <w:r w:rsidRPr="00277BA3">
        <w:rPr>
          <w:rFonts w:cs="B Nazanin"/>
          <w:sz w:val="24"/>
          <w:szCs w:val="24"/>
          <w:rtl/>
          <w:lang w:bidi="fa-IR"/>
        </w:rPr>
        <w:t xml:space="preserve"> 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الات</w:t>
      </w:r>
      <w:r w:rsidRPr="00277BA3">
        <w:rPr>
          <w:rFonts w:cs="B Nazanin"/>
          <w:sz w:val="24"/>
          <w:szCs w:val="24"/>
          <w:rtl/>
          <w:lang w:bidi="fa-IR"/>
        </w:rPr>
        <w:t xml:space="preserve"> متحده، در تلاش برا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جلوگ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تحق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قات</w:t>
      </w:r>
      <w:r w:rsidRPr="00277BA3">
        <w:rPr>
          <w:rFonts w:cs="B Nazanin"/>
          <w:sz w:val="24"/>
          <w:szCs w:val="24"/>
          <w:rtl/>
          <w:lang w:bidi="fa-IR"/>
        </w:rPr>
        <w:t xml:space="preserve"> ب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هوده</w:t>
      </w:r>
      <w:r w:rsidRPr="00277BA3">
        <w:rPr>
          <w:rFonts w:cs="B Nazanin"/>
          <w:sz w:val="24"/>
          <w:szCs w:val="24"/>
          <w:rtl/>
          <w:lang w:bidi="fa-IR"/>
        </w:rPr>
        <w:t xml:space="preserve"> و 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تکرارناپذیر</w:t>
      </w:r>
      <w:r w:rsidRPr="00277BA3">
        <w:rPr>
          <w:rFonts w:cs="B Nazanin"/>
          <w:sz w:val="24"/>
          <w:szCs w:val="24"/>
          <w:rtl/>
          <w:lang w:bidi="fa-IR"/>
        </w:rPr>
        <w:t xml:space="preserve"> به زود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به متقاض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ان</w:t>
      </w:r>
      <w:r w:rsidRPr="00277BA3">
        <w:rPr>
          <w:rFonts w:cs="B Nazanin"/>
          <w:sz w:val="24"/>
          <w:szCs w:val="24"/>
          <w:rtl/>
          <w:lang w:bidi="fa-IR"/>
        </w:rPr>
        <w:t xml:space="preserve"> کمک 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می‌کند تا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ک</w:t>
      </w:r>
      <w:r w:rsidRPr="00277BA3">
        <w:rPr>
          <w:rFonts w:cs="B Nazanin"/>
          <w:sz w:val="24"/>
          <w:szCs w:val="24"/>
          <w:rtl/>
          <w:lang w:bidi="fa-IR"/>
        </w:rPr>
        <w:t xml:space="preserve"> برنامه مد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ر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ت</w:t>
      </w:r>
      <w:r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="000C1E79" w:rsidRPr="00277BA3">
        <w:rPr>
          <w:rFonts w:cs="B Nazanin"/>
          <w:sz w:val="24"/>
          <w:szCs w:val="24"/>
          <w:rtl/>
          <w:lang w:bidi="fa-IR"/>
        </w:rPr>
        <w:t>و اشتراک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‌</w:t>
      </w:r>
      <w:r w:rsidR="000C1E79" w:rsidRPr="00277BA3">
        <w:rPr>
          <w:rFonts w:cs="B Nazanin"/>
          <w:sz w:val="24"/>
          <w:szCs w:val="24"/>
          <w:rtl/>
          <w:lang w:bidi="fa-IR"/>
        </w:rPr>
        <w:t>گذار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ی</w:t>
      </w:r>
      <w:r w:rsidR="000C1E79" w:rsidRPr="00277BA3">
        <w:rPr>
          <w:rFonts w:cs="B Nazanin"/>
          <w:sz w:val="24"/>
          <w:szCs w:val="24"/>
          <w:rtl/>
          <w:lang w:bidi="fa-IR"/>
        </w:rPr>
        <w:t xml:space="preserve"> </w:t>
      </w:r>
      <w:r w:rsidRPr="00277BA3">
        <w:rPr>
          <w:rFonts w:cs="B Nazanin"/>
          <w:sz w:val="24"/>
          <w:szCs w:val="24"/>
          <w:rtl/>
          <w:lang w:bidi="fa-IR"/>
        </w:rPr>
        <w:t>داده را در برنامه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>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خود بگنجانند. در نها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ت،</w:t>
      </w:r>
      <w:r w:rsidRPr="00277BA3">
        <w:rPr>
          <w:rFonts w:cs="B Nazanin"/>
          <w:sz w:val="24"/>
          <w:szCs w:val="24"/>
          <w:rtl/>
          <w:lang w:bidi="fa-IR"/>
        </w:rPr>
        <w:t xml:space="preserve"> از آنها خواسته 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‌</w:t>
      </w:r>
      <w:r w:rsidRPr="00277BA3">
        <w:rPr>
          <w:rFonts w:cs="B Nazanin"/>
          <w:sz w:val="24"/>
          <w:szCs w:val="24"/>
          <w:rtl/>
          <w:lang w:bidi="fa-IR"/>
        </w:rPr>
        <w:t xml:space="preserve">شود 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 xml:space="preserve">تا </w:t>
      </w:r>
      <w:r w:rsidRPr="00277BA3">
        <w:rPr>
          <w:rFonts w:cs="B Nazanin"/>
          <w:sz w:val="24"/>
          <w:szCs w:val="24"/>
          <w:rtl/>
          <w:lang w:bidi="fa-IR"/>
        </w:rPr>
        <w:t>داده ها را به صورت عموم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به اشتراک بگذارند.</w:t>
      </w:r>
    </w:p>
    <w:p w14:paraId="6668C4D1" w14:textId="0A31645E" w:rsidR="000F161A" w:rsidRPr="00277BA3" w:rsidRDefault="00A32B46" w:rsidP="0093423C">
      <w:pPr>
        <w:bidi/>
        <w:jc w:val="both"/>
        <w:rPr>
          <w:rFonts w:cs="B Nazanin"/>
          <w:sz w:val="24"/>
          <w:szCs w:val="24"/>
          <w:lang w:bidi="fa-IR"/>
        </w:rPr>
      </w:pPr>
      <w:r w:rsidRPr="00277BA3">
        <w:rPr>
          <w:rFonts w:cs="B Nazanin"/>
          <w:sz w:val="24"/>
          <w:szCs w:val="24"/>
          <w:rtl/>
          <w:lang w:bidi="fa-IR"/>
        </w:rPr>
        <w:t xml:space="preserve">  ل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م</w:t>
      </w:r>
      <w:r w:rsidRPr="00277BA3">
        <w:rPr>
          <w:rFonts w:cs="B Nazanin" w:hint="cs"/>
          <w:sz w:val="24"/>
          <w:szCs w:val="24"/>
          <w:rtl/>
          <w:lang w:bidi="fa-IR"/>
        </w:rPr>
        <w:t>ی‌</w:t>
      </w:r>
      <w:r w:rsidRPr="00277BA3">
        <w:rPr>
          <w:rFonts w:cs="B Nazanin" w:hint="eastAsia"/>
          <w:sz w:val="24"/>
          <w:szCs w:val="24"/>
          <w:rtl/>
          <w:lang w:bidi="fa-IR"/>
        </w:rPr>
        <w:t>گو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د</w:t>
      </w:r>
      <w:r w:rsidRPr="00277BA3">
        <w:rPr>
          <w:rFonts w:cs="B Nazanin"/>
          <w:sz w:val="24"/>
          <w:szCs w:val="24"/>
          <w:rtl/>
          <w:lang w:bidi="fa-IR"/>
        </w:rPr>
        <w:t>: «قدرت پ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ش</w:t>
      </w:r>
      <w:r w:rsidR="0093423C" w:rsidRPr="00277BA3">
        <w:rPr>
          <w:rFonts w:cs="B Nazanin" w:hint="cs"/>
          <w:sz w:val="24"/>
          <w:szCs w:val="24"/>
          <w:rtl/>
          <w:lang w:bidi="fa-IR"/>
        </w:rPr>
        <w:t>برد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7BA3">
        <w:rPr>
          <w:rFonts w:cs="B Nazanin"/>
          <w:sz w:val="24"/>
          <w:szCs w:val="24"/>
          <w:rtl/>
          <w:lang w:bidi="fa-IR"/>
        </w:rPr>
        <w:t>اشتراک‌ داده‌ها در اخت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 w:hint="eastAsia"/>
          <w:sz w:val="24"/>
          <w:szCs w:val="24"/>
          <w:rtl/>
          <w:lang w:bidi="fa-IR"/>
        </w:rPr>
        <w:t>ار</w:t>
      </w:r>
      <w:r w:rsidRPr="00277BA3">
        <w:rPr>
          <w:rFonts w:cs="B Nazanin"/>
          <w:sz w:val="24"/>
          <w:szCs w:val="24"/>
          <w:rtl/>
          <w:lang w:bidi="fa-IR"/>
        </w:rPr>
        <w:t xml:space="preserve"> کسان</w:t>
      </w:r>
      <w:r w:rsidRPr="00277BA3">
        <w:rPr>
          <w:rFonts w:cs="B Nazanin" w:hint="cs"/>
          <w:sz w:val="24"/>
          <w:szCs w:val="24"/>
          <w:rtl/>
          <w:lang w:bidi="fa-IR"/>
        </w:rPr>
        <w:t>ی</w:t>
      </w:r>
      <w:r w:rsidRPr="00277BA3">
        <w:rPr>
          <w:rFonts w:cs="B Nazanin"/>
          <w:sz w:val="24"/>
          <w:szCs w:val="24"/>
          <w:rtl/>
          <w:lang w:bidi="fa-IR"/>
        </w:rPr>
        <w:t xml:space="preserve"> است که </w:t>
      </w:r>
      <w:r w:rsidR="000C1E79" w:rsidRPr="00277BA3">
        <w:rPr>
          <w:rFonts w:cs="B Nazanin" w:hint="cs"/>
          <w:sz w:val="24"/>
          <w:szCs w:val="24"/>
          <w:rtl/>
          <w:lang w:bidi="fa-IR"/>
        </w:rPr>
        <w:t>بر</w:t>
      </w:r>
      <w:r w:rsidR="0093423C" w:rsidRPr="00277BA3">
        <w:rPr>
          <w:rFonts w:cs="B Nazanin" w:hint="cs"/>
          <w:sz w:val="24"/>
          <w:szCs w:val="24"/>
          <w:rtl/>
          <w:lang w:bidi="fa-IR"/>
        </w:rPr>
        <w:t>ای محققان ارزی به همراه داشته باشد تا این فرهنگ را تغییر دهند</w:t>
      </w:r>
      <w:r w:rsidR="0093423C" w:rsidRPr="00277BA3">
        <w:rPr>
          <w:rFonts w:cs="B Nazanin" w:hint="eastAsia"/>
          <w:sz w:val="24"/>
          <w:szCs w:val="24"/>
          <w:rtl/>
          <w:lang w:bidi="fa-IR"/>
        </w:rPr>
        <w:t>»</w:t>
      </w:r>
      <w:r w:rsidRPr="00277BA3">
        <w:rPr>
          <w:rFonts w:cs="B Nazanin"/>
          <w:sz w:val="24"/>
          <w:szCs w:val="24"/>
          <w:rtl/>
          <w:lang w:bidi="fa-IR"/>
        </w:rPr>
        <w:t>.</w:t>
      </w:r>
    </w:p>
    <w:p w14:paraId="49449FB9" w14:textId="77777777" w:rsidR="00331A2B" w:rsidRPr="00277BA3" w:rsidRDefault="00331A2B" w:rsidP="0093423C">
      <w:pPr>
        <w:bidi/>
        <w:jc w:val="both"/>
        <w:rPr>
          <w:rFonts w:cs="B Nazanin"/>
          <w:sz w:val="24"/>
          <w:szCs w:val="24"/>
          <w:lang w:bidi="fa-IR"/>
        </w:rPr>
      </w:pPr>
    </w:p>
    <w:p w14:paraId="7C2E9422" w14:textId="77777777" w:rsidR="006F7CAA" w:rsidRPr="006F7CAA" w:rsidRDefault="00331A2B" w:rsidP="0093423C">
      <w:pPr>
        <w:bidi/>
        <w:jc w:val="both"/>
        <w:rPr>
          <w:rFonts w:cs="B Nazanin"/>
          <w:b/>
          <w:bCs/>
          <w:rtl/>
          <w:lang w:bidi="fa-IR"/>
        </w:rPr>
      </w:pPr>
      <w:r w:rsidRPr="00277BA3">
        <w:rPr>
          <w:rFonts w:cs="B Nazanin" w:hint="cs"/>
          <w:b/>
          <w:bCs/>
          <w:rtl/>
          <w:lang w:bidi="fa-IR"/>
        </w:rPr>
        <w:t>نوشته حاضر ترجمه خبری با عنوان</w:t>
      </w:r>
      <w:r w:rsidR="00277BA3" w:rsidRPr="00277BA3">
        <w:rPr>
          <w:rFonts w:cs="B Nazanin" w:hint="cs"/>
          <w:b/>
          <w:bCs/>
          <w:rtl/>
          <w:lang w:bidi="fa-IR"/>
        </w:rPr>
        <w:t xml:space="preserve"> و مشخصات</w:t>
      </w:r>
      <w:r w:rsidRPr="00277BA3">
        <w:rPr>
          <w:rFonts w:cs="B Nazanin" w:hint="cs"/>
          <w:b/>
          <w:bCs/>
          <w:rtl/>
          <w:lang w:bidi="fa-IR"/>
        </w:rPr>
        <w:t xml:space="preserve"> ذیل است:</w:t>
      </w:r>
      <w:r w:rsidR="006F7CAA" w:rsidRPr="006F7CAA">
        <w:rPr>
          <w:rFonts w:cs="B Nazanin"/>
          <w:b/>
          <w:bCs/>
          <w:rtl/>
          <w:lang w:bidi="fa-IR"/>
        </w:rPr>
        <w:fldChar w:fldCharType="begin"/>
      </w:r>
      <w:r w:rsidR="006F7CAA">
        <w:rPr>
          <w:rFonts w:cs="B Nazanin"/>
          <w:b/>
          <w:bCs/>
          <w:rtl/>
          <w:lang w:bidi="fa-IR"/>
        </w:rPr>
        <w:instrText xml:space="preserve"> </w:instrText>
      </w:r>
      <w:r w:rsidR="006F7CAA">
        <w:rPr>
          <w:rFonts w:cs="B Nazanin"/>
          <w:b/>
          <w:bCs/>
          <w:lang w:bidi="fa-IR"/>
        </w:rPr>
        <w:instrText>HYPERLINK</w:instrText>
      </w:r>
      <w:r w:rsidR="006F7CAA">
        <w:rPr>
          <w:rFonts w:cs="B Nazanin"/>
          <w:b/>
          <w:bCs/>
          <w:rtl/>
          <w:lang w:bidi="fa-IR"/>
        </w:rPr>
        <w:instrText xml:space="preserve"> "</w:instrText>
      </w:r>
    </w:p>
    <w:p w14:paraId="21F5DC8E" w14:textId="77777777" w:rsidR="006F7CAA" w:rsidRPr="00BF7684" w:rsidRDefault="006F7CAA" w:rsidP="0093423C">
      <w:pPr>
        <w:bidi/>
        <w:jc w:val="both"/>
        <w:rPr>
          <w:rStyle w:val="Hyperlink"/>
          <w:rFonts w:cs="B Nazanin"/>
          <w:b/>
          <w:bCs/>
          <w:rtl/>
          <w:lang w:bidi="fa-IR"/>
        </w:rPr>
      </w:pPr>
      <w:r w:rsidRPr="006F7CAA">
        <w:rPr>
          <w:rFonts w:asciiTheme="majorBidi" w:hAnsiTheme="majorBidi" w:cstheme="majorBidi"/>
          <w:b/>
          <w:bCs/>
          <w:noProof/>
          <w:sz w:val="18"/>
          <w:szCs w:val="18"/>
        </w:rPr>
        <w:instrText xml:space="preserve">Watson C. </w:instrText>
      </w:r>
      <w:r w:rsidRPr="006F7CAA">
        <w:rPr>
          <w:rFonts w:asciiTheme="majorBidi" w:hAnsiTheme="majorBidi" w:cstheme="majorBidi"/>
          <w:b/>
          <w:bCs/>
          <w:sz w:val="18"/>
          <w:szCs w:val="18"/>
        </w:rPr>
        <w:instrText>Many researchers say they'll share data - but don't.</w:instrText>
      </w:r>
      <w:r w:rsidRPr="006F7CAA">
        <w:rPr>
          <w:rFonts w:asciiTheme="majorBidi" w:hAnsiTheme="majorBidi" w:cstheme="majorBidi"/>
          <w:b/>
          <w:bCs/>
          <w:noProof/>
          <w:sz w:val="18"/>
          <w:szCs w:val="18"/>
        </w:rPr>
        <w:instrText xml:space="preserve"> Nature. 2022;606(7916):853-</w:instrText>
      </w:r>
      <w:r w:rsidRPr="006F7CAA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instrText xml:space="preserve"> doi: https://doi.org/10.1038/d41586-022-01692-1</w:instrText>
      </w:r>
      <w:r>
        <w:rPr>
          <w:rFonts w:cs="B Nazanin"/>
          <w:b/>
          <w:bCs/>
          <w:rtl/>
          <w:lang w:bidi="fa-IR"/>
        </w:rPr>
        <w:instrText xml:space="preserve">" </w:instrText>
      </w:r>
      <w:r w:rsidRPr="006F7CAA">
        <w:rPr>
          <w:rFonts w:cs="B Nazanin"/>
          <w:b/>
          <w:bCs/>
          <w:rtl/>
          <w:lang w:bidi="fa-IR"/>
        </w:rPr>
      </w:r>
      <w:r w:rsidRPr="006F7CAA">
        <w:rPr>
          <w:rFonts w:cs="B Nazanin"/>
          <w:b/>
          <w:bCs/>
          <w:rtl/>
          <w:lang w:bidi="fa-IR"/>
        </w:rPr>
        <w:fldChar w:fldCharType="separate"/>
      </w:r>
    </w:p>
    <w:p w14:paraId="35EE7348" w14:textId="701B0555" w:rsidR="00FD1E4E" w:rsidRPr="006F7CAA" w:rsidRDefault="006F7CAA" w:rsidP="006F7CAA">
      <w:pPr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  <w:lang w:bidi="fa-IR"/>
        </w:rPr>
      </w:pPr>
      <w:r w:rsidRPr="006F7CAA">
        <w:rPr>
          <w:rStyle w:val="Hyperlink"/>
          <w:rFonts w:asciiTheme="majorBidi" w:hAnsiTheme="majorBidi" w:cstheme="majorBidi"/>
          <w:b/>
          <w:bCs/>
          <w:noProof/>
          <w:sz w:val="20"/>
          <w:szCs w:val="20"/>
        </w:rPr>
        <w:t xml:space="preserve">Watson C. </w:t>
      </w:r>
      <w:r w:rsidRPr="006F7CAA">
        <w:rPr>
          <w:rStyle w:val="Hyperlink"/>
          <w:rFonts w:asciiTheme="majorBidi" w:hAnsiTheme="majorBidi" w:cstheme="majorBidi"/>
          <w:b/>
          <w:bCs/>
          <w:sz w:val="20"/>
          <w:szCs w:val="20"/>
        </w:rPr>
        <w:t>Many researchers say they'll share data - but don't.</w:t>
      </w:r>
      <w:r w:rsidRPr="006F7CAA">
        <w:rPr>
          <w:rStyle w:val="Hyperlink"/>
          <w:rFonts w:asciiTheme="majorBidi" w:hAnsiTheme="majorBidi" w:cstheme="majorBidi"/>
          <w:b/>
          <w:bCs/>
          <w:noProof/>
          <w:sz w:val="20"/>
          <w:szCs w:val="20"/>
        </w:rPr>
        <w:t xml:space="preserve"> Nature. 2022;606(7916):853-</w:t>
      </w:r>
      <w:r w:rsidRPr="006F7CAA">
        <w:rPr>
          <w:rStyle w:val="Hyperlink"/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doi: https://doi.org/10.1038/d41586-022-01692-1</w:t>
      </w:r>
      <w:r w:rsidRPr="006F7CAA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14:paraId="34862B0D" w14:textId="38E4A0CE" w:rsidR="00331A2B" w:rsidRPr="00277BA3" w:rsidRDefault="00331A2B" w:rsidP="00CE09A2">
      <w:pPr>
        <w:bidi/>
        <w:jc w:val="both"/>
        <w:rPr>
          <w:rFonts w:cs="B Nazanin"/>
          <w:b/>
          <w:bCs/>
          <w:lang w:bidi="fa-IR"/>
        </w:rPr>
      </w:pPr>
      <w:r w:rsidRPr="00277BA3">
        <w:rPr>
          <w:rFonts w:cs="B Nazanin" w:hint="cs"/>
          <w:b/>
          <w:bCs/>
          <w:rtl/>
          <w:lang w:bidi="fa-IR"/>
        </w:rPr>
        <w:t>مترجم: هما ارشدی، کاندیدای دکتری کتابداری و اطلاع‌رسانی پزشکی، دانشگاه علوم پزشکی کرمان</w:t>
      </w:r>
    </w:p>
    <w:sectPr w:rsidR="00331A2B" w:rsidRPr="00277BA3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ABBC" w14:textId="77777777" w:rsidR="00D4784B" w:rsidRDefault="00D4784B" w:rsidP="0008697A">
      <w:pPr>
        <w:spacing w:after="0" w:line="240" w:lineRule="auto"/>
      </w:pPr>
      <w:r>
        <w:separator/>
      </w:r>
    </w:p>
  </w:endnote>
  <w:endnote w:type="continuationSeparator" w:id="0">
    <w:p w14:paraId="055C646C" w14:textId="77777777" w:rsidR="00D4784B" w:rsidRDefault="00D4784B" w:rsidP="0008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CE15" w14:textId="77777777" w:rsidR="00D4784B" w:rsidRDefault="00D4784B" w:rsidP="0008697A">
      <w:pPr>
        <w:spacing w:after="0" w:line="240" w:lineRule="auto"/>
      </w:pPr>
      <w:r>
        <w:separator/>
      </w:r>
    </w:p>
  </w:footnote>
  <w:footnote w:type="continuationSeparator" w:id="0">
    <w:p w14:paraId="2C5DD408" w14:textId="77777777" w:rsidR="00D4784B" w:rsidRDefault="00D4784B" w:rsidP="0008697A">
      <w:pPr>
        <w:spacing w:after="0" w:line="240" w:lineRule="auto"/>
      </w:pPr>
      <w:r>
        <w:continuationSeparator/>
      </w:r>
    </w:p>
  </w:footnote>
  <w:footnote w:id="1">
    <w:p w14:paraId="0D87F8A8" w14:textId="446DF404" w:rsidR="0008697A" w:rsidRPr="008E5020" w:rsidRDefault="0008697A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</w:t>
      </w:r>
      <w:r w:rsidRPr="008E5020">
        <w:rPr>
          <w:rFonts w:asciiTheme="majorBidi" w:hAnsiTheme="majorBidi" w:cstheme="majorBidi"/>
          <w:lang w:bidi="fa-IR"/>
        </w:rPr>
        <w:t>misplaced data</w:t>
      </w:r>
    </w:p>
  </w:footnote>
  <w:footnote w:id="2">
    <w:p w14:paraId="6FCD342A" w14:textId="631644AE" w:rsidR="0008697A" w:rsidRPr="008E5020" w:rsidRDefault="0008697A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Clare Watson</w:t>
      </w:r>
    </w:p>
  </w:footnote>
  <w:footnote w:id="3">
    <w:p w14:paraId="34519737" w14:textId="19D33AEC" w:rsidR="00657510" w:rsidRPr="008E5020" w:rsidRDefault="00657510">
      <w:pPr>
        <w:pStyle w:val="FootnoteText"/>
        <w:rPr>
          <w:rFonts w:asciiTheme="majorBidi" w:hAnsiTheme="majorBidi" w:cstheme="majorBidi"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</w:t>
      </w:r>
      <w:r w:rsidRPr="008E5020">
        <w:rPr>
          <w:rFonts w:asciiTheme="majorBidi" w:hAnsiTheme="majorBidi" w:cstheme="majorBidi"/>
          <w:lang w:bidi="fa-IR"/>
        </w:rPr>
        <w:t>Getty</w:t>
      </w:r>
    </w:p>
  </w:footnote>
  <w:footnote w:id="4">
    <w:p w14:paraId="422E10BF" w14:textId="1819A7BD" w:rsidR="00907193" w:rsidRPr="008E5020" w:rsidRDefault="00907193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</w:t>
      </w:r>
      <w:proofErr w:type="spellStart"/>
      <w:r w:rsidR="00065131" w:rsidRPr="008E5020">
        <w:rPr>
          <w:rFonts w:asciiTheme="majorBidi" w:hAnsiTheme="majorBidi" w:cstheme="majorBidi"/>
        </w:rPr>
        <w:t>Gabelica</w:t>
      </w:r>
      <w:proofErr w:type="spellEnd"/>
      <w:r w:rsidR="00065131" w:rsidRPr="008E5020">
        <w:rPr>
          <w:rFonts w:asciiTheme="majorBidi" w:hAnsiTheme="majorBidi" w:cstheme="majorBidi"/>
        </w:rPr>
        <w:t xml:space="preserve">, M., </w:t>
      </w:r>
      <w:proofErr w:type="spellStart"/>
      <w:r w:rsidR="00065131" w:rsidRPr="008E5020">
        <w:rPr>
          <w:rFonts w:asciiTheme="majorBidi" w:hAnsiTheme="majorBidi" w:cstheme="majorBidi"/>
        </w:rPr>
        <w:t>Bojčić</w:t>
      </w:r>
      <w:proofErr w:type="spellEnd"/>
      <w:r w:rsidR="00065131" w:rsidRPr="008E5020">
        <w:rPr>
          <w:rFonts w:asciiTheme="majorBidi" w:hAnsiTheme="majorBidi" w:cstheme="majorBidi"/>
        </w:rPr>
        <w:t xml:space="preserve">, R. &amp; </w:t>
      </w:r>
      <w:proofErr w:type="spellStart"/>
      <w:r w:rsidR="00065131" w:rsidRPr="008E5020">
        <w:rPr>
          <w:rFonts w:asciiTheme="majorBidi" w:hAnsiTheme="majorBidi" w:cstheme="majorBidi"/>
        </w:rPr>
        <w:t>Puljak</w:t>
      </w:r>
      <w:proofErr w:type="spellEnd"/>
      <w:r w:rsidR="00065131" w:rsidRPr="008E5020">
        <w:rPr>
          <w:rFonts w:asciiTheme="majorBidi" w:hAnsiTheme="majorBidi" w:cstheme="majorBidi"/>
        </w:rPr>
        <w:t>, L. J. Clin. Epidemiol. https://doi.org/10.1016/j.jclinepi.2022.05.019 (2022).</w:t>
      </w:r>
    </w:p>
  </w:footnote>
  <w:footnote w:id="5">
    <w:p w14:paraId="2B8D110D" w14:textId="4691494D" w:rsidR="000A6605" w:rsidRPr="008E5020" w:rsidRDefault="000A6605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Livia </w:t>
      </w:r>
      <w:proofErr w:type="spellStart"/>
      <w:r w:rsidRPr="008E5020">
        <w:rPr>
          <w:rFonts w:asciiTheme="majorBidi" w:hAnsiTheme="majorBidi" w:cstheme="majorBidi"/>
        </w:rPr>
        <w:t>Puljak</w:t>
      </w:r>
      <w:proofErr w:type="spellEnd"/>
    </w:p>
  </w:footnote>
  <w:footnote w:id="6">
    <w:p w14:paraId="31F3B948" w14:textId="4585D682" w:rsidR="000A6605" w:rsidRPr="008E5020" w:rsidRDefault="000A6605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Catholic University of Croatia</w:t>
      </w:r>
    </w:p>
  </w:footnote>
  <w:footnote w:id="7">
    <w:p w14:paraId="519363F1" w14:textId="3389B5BB" w:rsidR="000A6605" w:rsidRPr="008E5020" w:rsidRDefault="000A6605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Zagreb</w:t>
      </w:r>
    </w:p>
  </w:footnote>
  <w:footnote w:id="8">
    <w:p w14:paraId="72A01721" w14:textId="62A24AF9" w:rsidR="00312C15" w:rsidRPr="008E5020" w:rsidRDefault="00312C15">
      <w:pPr>
        <w:pStyle w:val="FootnoteText"/>
        <w:rPr>
          <w:rFonts w:asciiTheme="majorBidi" w:hAnsiTheme="majorBidi" w:cstheme="majorBidi"/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</w:t>
      </w:r>
      <w:r w:rsidRPr="008E5020">
        <w:rPr>
          <w:rFonts w:asciiTheme="majorBidi" w:hAnsiTheme="majorBidi" w:cstheme="majorBidi"/>
          <w:lang w:bidi="fa-IR"/>
        </w:rPr>
        <w:t>BMC</w:t>
      </w:r>
    </w:p>
  </w:footnote>
  <w:footnote w:id="9">
    <w:p w14:paraId="459A35C3" w14:textId="494FB308" w:rsidR="00312C15" w:rsidRDefault="00312C15">
      <w:pPr>
        <w:pStyle w:val="FootnoteText"/>
        <w:rPr>
          <w:rtl/>
          <w:lang w:bidi="fa-IR"/>
        </w:rPr>
      </w:pPr>
      <w:r w:rsidRPr="008E5020">
        <w:rPr>
          <w:rStyle w:val="FootnoteReference"/>
          <w:rFonts w:asciiTheme="majorBidi" w:hAnsiTheme="majorBidi" w:cstheme="majorBidi"/>
        </w:rPr>
        <w:footnoteRef/>
      </w:r>
      <w:r w:rsidRPr="008E5020">
        <w:rPr>
          <w:rFonts w:asciiTheme="majorBidi" w:hAnsiTheme="majorBidi" w:cstheme="majorBidi"/>
        </w:rPr>
        <w:t xml:space="preserve"> </w:t>
      </w:r>
      <w:r w:rsidRPr="008E5020">
        <w:rPr>
          <w:rFonts w:asciiTheme="majorBidi" w:hAnsiTheme="majorBidi" w:cstheme="majorBidi"/>
          <w:lang w:bidi="fa-IR"/>
        </w:rPr>
        <w:t>Springer Nature</w:t>
      </w:r>
    </w:p>
  </w:footnote>
  <w:footnote w:id="10">
    <w:p w14:paraId="059E980B" w14:textId="02F9DE6E" w:rsidR="006F40FE" w:rsidRPr="00406260" w:rsidRDefault="006F40FE">
      <w:pPr>
        <w:pStyle w:val="FootnoteText"/>
        <w:rPr>
          <w:rFonts w:asciiTheme="majorBidi" w:hAnsiTheme="majorBidi" w:cstheme="majorBidi"/>
          <w:rtl/>
          <w:lang w:bidi="fa-IR"/>
        </w:rPr>
      </w:pPr>
      <w:r w:rsidRPr="00406260">
        <w:rPr>
          <w:rStyle w:val="FootnoteReference"/>
          <w:rFonts w:asciiTheme="majorBidi" w:hAnsiTheme="majorBidi" w:cstheme="majorBidi"/>
        </w:rPr>
        <w:footnoteRef/>
      </w:r>
      <w:r w:rsidRPr="00406260">
        <w:rPr>
          <w:rFonts w:asciiTheme="majorBidi" w:hAnsiTheme="majorBidi" w:cstheme="majorBidi"/>
        </w:rPr>
        <w:t xml:space="preserve"> flabbergasted</w:t>
      </w:r>
    </w:p>
  </w:footnote>
  <w:footnote w:id="11">
    <w:p w14:paraId="6E65D37D" w14:textId="3881B8D2" w:rsidR="00406260" w:rsidRPr="00667FFD" w:rsidRDefault="00406260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Rebecca Li</w:t>
      </w:r>
    </w:p>
  </w:footnote>
  <w:footnote w:id="12">
    <w:p w14:paraId="071544E5" w14:textId="3CA8ABEA" w:rsidR="00406260" w:rsidRPr="00667FFD" w:rsidRDefault="00406260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</w:t>
      </w:r>
      <w:proofErr w:type="spellStart"/>
      <w:r w:rsidRPr="00667FFD">
        <w:rPr>
          <w:rFonts w:asciiTheme="majorBidi" w:hAnsiTheme="majorBidi" w:cstheme="majorBidi"/>
          <w:lang w:bidi="fa-IR"/>
        </w:rPr>
        <w:t>Vivli</w:t>
      </w:r>
      <w:proofErr w:type="spellEnd"/>
    </w:p>
  </w:footnote>
  <w:footnote w:id="13">
    <w:p w14:paraId="34865566" w14:textId="1F2A880C" w:rsidR="00406260" w:rsidRPr="00667FFD" w:rsidRDefault="00406260" w:rsidP="00406260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667FFD">
        <w:rPr>
          <w:rFonts w:asciiTheme="majorBidi" w:hAnsiTheme="majorBidi" w:cstheme="majorBidi"/>
          <w:sz w:val="20"/>
          <w:szCs w:val="20"/>
        </w:rPr>
        <w:t xml:space="preserve"> </w:t>
      </w:r>
      <w:r w:rsidRPr="00667FFD">
        <w:rPr>
          <w:rFonts w:asciiTheme="majorBidi" w:hAnsiTheme="majorBidi" w:cstheme="majorBidi"/>
          <w:sz w:val="20"/>
          <w:szCs w:val="20"/>
          <w:lang w:bidi="fa-IR"/>
        </w:rPr>
        <w:t>Valentin Danchev</w:t>
      </w:r>
    </w:p>
  </w:footnote>
  <w:footnote w:id="14">
    <w:p w14:paraId="2A1DD3FF" w14:textId="2E5C1F53" w:rsidR="00406260" w:rsidRPr="00667FFD" w:rsidRDefault="00406260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University of Essex</w:t>
      </w:r>
    </w:p>
  </w:footnote>
  <w:footnote w:id="15">
    <w:p w14:paraId="0A65DA93" w14:textId="07C22067" w:rsidR="00FF056E" w:rsidRPr="00667FFD" w:rsidRDefault="00FF056E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</w:t>
      </w:r>
      <w:r w:rsidRPr="00667FFD">
        <w:rPr>
          <w:rFonts w:asciiTheme="majorBidi" w:hAnsiTheme="majorBidi" w:cstheme="majorBidi"/>
          <w:color w:val="222222"/>
          <w:shd w:val="clear" w:color="auto" w:fill="FFFFFF"/>
        </w:rPr>
        <w:t>Colchester</w:t>
      </w:r>
    </w:p>
  </w:footnote>
  <w:footnote w:id="16">
    <w:p w14:paraId="71B32305" w14:textId="74024639" w:rsidR="000B7D63" w:rsidRPr="00667FFD" w:rsidRDefault="000B7D63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Danchev, V., Min, Y., Borghi, J., Baiocchi, M. &amp; Ioannidis, J. P. A. JAMA </w:t>
      </w:r>
      <w:proofErr w:type="spellStart"/>
      <w:r w:rsidRPr="00667FFD">
        <w:rPr>
          <w:rFonts w:asciiTheme="majorBidi" w:hAnsiTheme="majorBidi" w:cstheme="majorBidi"/>
        </w:rPr>
        <w:t>Netw</w:t>
      </w:r>
      <w:proofErr w:type="spellEnd"/>
      <w:r w:rsidRPr="00667FFD">
        <w:rPr>
          <w:rFonts w:asciiTheme="majorBidi" w:hAnsiTheme="majorBidi" w:cstheme="majorBidi"/>
        </w:rPr>
        <w:t>. Open 4, e2033972 (2021).</w:t>
      </w:r>
    </w:p>
  </w:footnote>
  <w:footnote w:id="17">
    <w:p w14:paraId="267D8546" w14:textId="17E4A623" w:rsidR="000B7D63" w:rsidRPr="00667FFD" w:rsidRDefault="000B7D63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Danchev</w:t>
      </w:r>
    </w:p>
  </w:footnote>
  <w:footnote w:id="18">
    <w:p w14:paraId="45E5DBD9" w14:textId="6219B2FC" w:rsidR="00CB02EF" w:rsidRPr="00667FFD" w:rsidRDefault="00CB02EF" w:rsidP="0014184F">
      <w:pPr>
        <w:shd w:val="clear" w:color="auto" w:fill="FFFFFF"/>
        <w:spacing w:after="120" w:line="240" w:lineRule="auto"/>
        <w:outlineLvl w:val="1"/>
        <w:rPr>
          <w:rFonts w:asciiTheme="majorBidi" w:eastAsia="Times New Roman" w:hAnsiTheme="majorBidi" w:cstheme="majorBidi"/>
          <w:color w:val="222222"/>
          <w:kern w:val="0"/>
          <w:sz w:val="20"/>
          <w:szCs w:val="20"/>
          <w:rtl/>
          <w14:ligatures w14:val="none"/>
        </w:rPr>
      </w:pPr>
      <w:r w:rsidRPr="00667FFD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667FFD">
        <w:rPr>
          <w:rFonts w:asciiTheme="majorBidi" w:hAnsiTheme="majorBidi" w:cstheme="majorBidi"/>
          <w:sz w:val="20"/>
          <w:szCs w:val="20"/>
        </w:rPr>
        <w:t xml:space="preserve"> </w:t>
      </w:r>
      <w:r w:rsidRPr="00CB02EF">
        <w:rPr>
          <w:rFonts w:asciiTheme="majorBidi" w:eastAsia="Times New Roman" w:hAnsiTheme="majorBidi" w:cstheme="majorBidi"/>
          <w:color w:val="222222"/>
          <w:kern w:val="0"/>
          <w:sz w:val="20"/>
          <w:szCs w:val="20"/>
          <w14:ligatures w14:val="none"/>
        </w:rPr>
        <w:t>Persistent barriers</w:t>
      </w:r>
    </w:p>
  </w:footnote>
  <w:footnote w:id="19">
    <w:p w14:paraId="70BFDAF3" w14:textId="5B79936D" w:rsidR="0014184F" w:rsidRPr="00667FFD" w:rsidRDefault="0014184F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Aidan Tan</w:t>
      </w:r>
    </w:p>
  </w:footnote>
  <w:footnote w:id="20">
    <w:p w14:paraId="291D6F8D" w14:textId="0298BA54" w:rsidR="00B56036" w:rsidRPr="00667FFD" w:rsidRDefault="00B56036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University of Sydney</w:t>
      </w:r>
    </w:p>
  </w:footnote>
  <w:footnote w:id="21">
    <w:p w14:paraId="2B3FF146" w14:textId="068BFF45" w:rsidR="00C12805" w:rsidRPr="00667FFD" w:rsidRDefault="00C12805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Tan. A. C. et al. Res. Synth. Methods 12, 641–657 (2021).</w:t>
      </w:r>
    </w:p>
  </w:footnote>
  <w:footnote w:id="22">
    <w:p w14:paraId="32F61B41" w14:textId="65EC9C71" w:rsidR="004048D8" w:rsidRPr="00667FFD" w:rsidRDefault="004048D8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</w:t>
      </w:r>
      <w:r w:rsidR="0093423C">
        <w:rPr>
          <w:rFonts w:asciiTheme="majorBidi" w:hAnsiTheme="majorBidi" w:cstheme="majorBidi"/>
        </w:rPr>
        <w:t>E</w:t>
      </w:r>
      <w:r w:rsidRPr="00667FFD">
        <w:rPr>
          <w:rFonts w:asciiTheme="majorBidi" w:hAnsiTheme="majorBidi" w:cstheme="majorBidi"/>
        </w:rPr>
        <w:t>cology</w:t>
      </w:r>
    </w:p>
  </w:footnote>
  <w:footnote w:id="23">
    <w:p w14:paraId="3489FA2C" w14:textId="4B2E5495" w:rsidR="00667FFD" w:rsidRPr="00667FFD" w:rsidRDefault="00667FFD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</w:t>
      </w:r>
      <w:r w:rsidRPr="00667FFD">
        <w:rPr>
          <w:rFonts w:asciiTheme="majorBidi" w:hAnsiTheme="majorBidi" w:cstheme="majorBidi"/>
          <w:lang w:bidi="fa-IR"/>
        </w:rPr>
        <w:t>COVID-19</w:t>
      </w:r>
    </w:p>
  </w:footnote>
  <w:footnote w:id="24">
    <w:p w14:paraId="24BDF69A" w14:textId="299251CE" w:rsidR="00DE232B" w:rsidRPr="00667FFD" w:rsidRDefault="00DE232B">
      <w:pPr>
        <w:pStyle w:val="FootnoteText"/>
        <w:rPr>
          <w:rFonts w:asciiTheme="majorBidi" w:hAnsiTheme="majorBidi" w:cstheme="majorBidi"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Li, R. et al. Trials 22, 153 (2021)</w:t>
      </w:r>
      <w:r w:rsidR="00667FFD">
        <w:rPr>
          <w:rFonts w:asciiTheme="majorBidi" w:hAnsiTheme="majorBidi" w:cstheme="majorBidi"/>
        </w:rPr>
        <w:t>.</w:t>
      </w:r>
    </w:p>
  </w:footnote>
  <w:footnote w:id="25">
    <w:p w14:paraId="0F047B2A" w14:textId="33D8F4BA" w:rsidR="00667FFD" w:rsidRPr="00667FFD" w:rsidRDefault="00667FF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67FFD">
        <w:rPr>
          <w:rFonts w:asciiTheme="majorBidi" w:hAnsiTheme="majorBidi" w:cstheme="majorBidi"/>
        </w:rPr>
        <w:t>Larson, K. et al. Contemp. Clin. Trials 115, 106709 (2022).</w:t>
      </w:r>
    </w:p>
  </w:footnote>
  <w:footnote w:id="26">
    <w:p w14:paraId="01A06209" w14:textId="2F586084" w:rsidR="00DE232B" w:rsidRPr="00667FFD" w:rsidRDefault="00DE232B">
      <w:pPr>
        <w:pStyle w:val="FootnoteText"/>
        <w:rPr>
          <w:rFonts w:asciiTheme="majorBidi" w:hAnsiTheme="majorBidi" w:cstheme="majorBidi"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</w:t>
      </w:r>
      <w:r w:rsidRPr="00667FFD">
        <w:rPr>
          <w:rFonts w:asciiTheme="majorBidi" w:hAnsiTheme="majorBidi" w:cstheme="majorBidi"/>
          <w:lang w:bidi="fa-IR"/>
        </w:rPr>
        <w:t>Tan/ Seidler, A. L. et al. Med. J. Aust. 215, 58–61 (2021).</w:t>
      </w:r>
    </w:p>
  </w:footnote>
  <w:footnote w:id="27">
    <w:p w14:paraId="4B909EB8" w14:textId="7C3B4E22" w:rsidR="00074E66" w:rsidRPr="00667FFD" w:rsidRDefault="00074E66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</w:t>
      </w:r>
      <w:proofErr w:type="spellStart"/>
      <w:r w:rsidR="0093423C">
        <w:rPr>
          <w:rFonts w:asciiTheme="majorBidi" w:hAnsiTheme="majorBidi" w:cstheme="majorBidi"/>
          <w:lang w:bidi="fa-IR"/>
        </w:rPr>
        <w:t>W</w:t>
      </w:r>
      <w:r w:rsidRPr="00667FFD">
        <w:rPr>
          <w:rFonts w:asciiTheme="majorBidi" w:hAnsiTheme="majorBidi" w:cstheme="majorBidi"/>
          <w:lang w:bidi="fa-IR"/>
        </w:rPr>
        <w:t>ellcome</w:t>
      </w:r>
      <w:proofErr w:type="spellEnd"/>
    </w:p>
  </w:footnote>
  <w:footnote w:id="28">
    <w:p w14:paraId="462502B9" w14:textId="527A42D4" w:rsidR="00074E66" w:rsidRPr="00667FFD" w:rsidRDefault="00074E66">
      <w:pPr>
        <w:pStyle w:val="FootnoteText"/>
        <w:rPr>
          <w:rFonts w:asciiTheme="majorBidi" w:hAnsiTheme="majorBidi" w:cstheme="majorBidi"/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National Institutes of Health</w:t>
      </w:r>
    </w:p>
  </w:footnote>
  <w:footnote w:id="29">
    <w:p w14:paraId="1879017B" w14:textId="63600C8B" w:rsidR="00074E66" w:rsidRDefault="00074E66">
      <w:pPr>
        <w:pStyle w:val="FootnoteText"/>
        <w:rPr>
          <w:rtl/>
          <w:lang w:bidi="fa-IR"/>
        </w:rPr>
      </w:pPr>
      <w:r w:rsidRPr="00667FFD">
        <w:rPr>
          <w:rStyle w:val="FootnoteReference"/>
          <w:rFonts w:asciiTheme="majorBidi" w:hAnsiTheme="majorBidi" w:cstheme="majorBidi"/>
        </w:rPr>
        <w:footnoteRef/>
      </w:r>
      <w:r w:rsidRPr="00667FFD">
        <w:rPr>
          <w:rFonts w:asciiTheme="majorBidi" w:hAnsiTheme="majorBidi" w:cstheme="majorBidi"/>
        </w:rPr>
        <w:t xml:space="preserve"> World Health Organization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4E"/>
    <w:rsid w:val="00065131"/>
    <w:rsid w:val="00074E66"/>
    <w:rsid w:val="0008697A"/>
    <w:rsid w:val="000A6605"/>
    <w:rsid w:val="000B7D63"/>
    <w:rsid w:val="000C1E79"/>
    <w:rsid w:val="000F161A"/>
    <w:rsid w:val="0014184F"/>
    <w:rsid w:val="00222DE3"/>
    <w:rsid w:val="002372C7"/>
    <w:rsid w:val="002423F5"/>
    <w:rsid w:val="00277BA3"/>
    <w:rsid w:val="00312C15"/>
    <w:rsid w:val="00331A2B"/>
    <w:rsid w:val="003C0FAE"/>
    <w:rsid w:val="003D70EA"/>
    <w:rsid w:val="004048D8"/>
    <w:rsid w:val="00406260"/>
    <w:rsid w:val="00490463"/>
    <w:rsid w:val="00567208"/>
    <w:rsid w:val="0063607B"/>
    <w:rsid w:val="00657510"/>
    <w:rsid w:val="00667FFD"/>
    <w:rsid w:val="00675B70"/>
    <w:rsid w:val="006F40FE"/>
    <w:rsid w:val="006F7CAA"/>
    <w:rsid w:val="007773C8"/>
    <w:rsid w:val="008E5020"/>
    <w:rsid w:val="00907193"/>
    <w:rsid w:val="0093423C"/>
    <w:rsid w:val="00956D57"/>
    <w:rsid w:val="00A32B46"/>
    <w:rsid w:val="00A97021"/>
    <w:rsid w:val="00B56036"/>
    <w:rsid w:val="00BB1979"/>
    <w:rsid w:val="00C12805"/>
    <w:rsid w:val="00CB02EF"/>
    <w:rsid w:val="00CE09A2"/>
    <w:rsid w:val="00D228AF"/>
    <w:rsid w:val="00D4784B"/>
    <w:rsid w:val="00D52A2D"/>
    <w:rsid w:val="00DE232B"/>
    <w:rsid w:val="00E57465"/>
    <w:rsid w:val="00E77E10"/>
    <w:rsid w:val="00F8285D"/>
    <w:rsid w:val="00FD1E4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ADB2"/>
  <w15:chartTrackingRefBased/>
  <w15:docId w15:val="{58D47A6C-2CB5-4974-AD1F-C747878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D1E4E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E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E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9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62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2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26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B02E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A97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5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7E48-F319-4712-93A9-18C6034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HP-new</dc:creator>
  <cp:keywords/>
  <dc:description/>
  <cp:lastModifiedBy>HP-new</cp:lastModifiedBy>
  <cp:revision>8</cp:revision>
  <dcterms:created xsi:type="dcterms:W3CDTF">2022-07-10T07:13:00Z</dcterms:created>
  <dcterms:modified xsi:type="dcterms:W3CDTF">2022-07-10T11:15:00Z</dcterms:modified>
</cp:coreProperties>
</file>